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7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1489"/>
      </w:tblGrid>
      <w:tr w:rsidR="0088155E" w:rsidRPr="001F22E2" w14:paraId="02A7C0FD" w14:textId="77777777" w:rsidTr="00B40C5F"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1DC7E66C" w14:textId="77777777" w:rsidR="0088155E" w:rsidRDefault="008F00CC" w:rsidP="00B40C5F">
            <w:pPr>
              <w:pStyle w:val="Leitzeile"/>
              <w:tabs>
                <w:tab w:val="clear" w:pos="9242"/>
                <w:tab w:val="left" w:pos="9214"/>
              </w:tabs>
              <w:ind w:right="425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8DF8312" w14:textId="77777777" w:rsidR="0088155E" w:rsidRDefault="003C4B92" w:rsidP="00B40C5F">
            <w:pPr>
              <w:pStyle w:val="Leitzeile"/>
              <w:tabs>
                <w:tab w:val="clear" w:pos="9242"/>
                <w:tab w:val="left" w:pos="9214"/>
              </w:tabs>
              <w:ind w:right="425"/>
            </w:pPr>
            <w:r>
              <w:t>Projekt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14:paraId="51B4081A" w14:textId="77777777" w:rsidR="0088155E" w:rsidRDefault="0088155E" w:rsidP="00B40C5F">
            <w:pPr>
              <w:pStyle w:val="Leitzeile"/>
              <w:tabs>
                <w:tab w:val="clear" w:pos="2268"/>
                <w:tab w:val="clear" w:pos="9242"/>
                <w:tab w:val="left" w:pos="9214"/>
              </w:tabs>
              <w:ind w:right="425"/>
            </w:pPr>
            <w:r>
              <w:t xml:space="preserve">Projekt-Nr. </w:t>
            </w:r>
          </w:p>
        </w:tc>
      </w:tr>
      <w:tr w:rsidR="0088155E" w:rsidRPr="00B85FAE" w14:paraId="0A182808" w14:textId="77777777" w:rsidTr="00B40C5F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78A360D4" w14:textId="77777777" w:rsidR="0088155E" w:rsidRPr="00B85FAE" w:rsidRDefault="0088155E" w:rsidP="00B40C5F">
            <w:pPr>
              <w:tabs>
                <w:tab w:val="right" w:pos="3827"/>
                <w:tab w:val="left" w:pos="9214"/>
              </w:tabs>
              <w:ind w:right="425"/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AAB1" w14:textId="77777777" w:rsidR="0088155E" w:rsidRPr="00B85FAE" w:rsidRDefault="0088155E" w:rsidP="00B40C5F">
            <w:pPr>
              <w:tabs>
                <w:tab w:val="left" w:pos="9214"/>
              </w:tabs>
              <w:ind w:right="425"/>
              <w:rPr>
                <w:b/>
              </w:rPr>
            </w:pP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</w:tcBorders>
          </w:tcPr>
          <w:p w14:paraId="168F14A8" w14:textId="77777777" w:rsidR="0088155E" w:rsidRPr="00B85FAE" w:rsidRDefault="0088155E" w:rsidP="00B40C5F">
            <w:pPr>
              <w:tabs>
                <w:tab w:val="left" w:pos="9214"/>
              </w:tabs>
              <w:ind w:right="425"/>
              <w:rPr>
                <w:b/>
              </w:rPr>
            </w:pPr>
          </w:p>
        </w:tc>
      </w:tr>
      <w:tr w:rsidR="0088155E" w:rsidRPr="00872A25" w14:paraId="4D81F52C" w14:textId="77777777" w:rsidTr="00B40C5F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5BC47AD2" w14:textId="16B573FB" w:rsidR="0088155E" w:rsidRDefault="0088155E" w:rsidP="00B40C5F">
            <w:pPr>
              <w:pStyle w:val="Leitzeile"/>
              <w:tabs>
                <w:tab w:val="clear" w:pos="9242"/>
                <w:tab w:val="left" w:pos="9214"/>
              </w:tabs>
              <w:ind w:right="425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8A1CF" w14:textId="77777777" w:rsidR="0088155E" w:rsidRDefault="0088155E" w:rsidP="00B40C5F">
            <w:pPr>
              <w:pStyle w:val="Leitzeile"/>
              <w:tabs>
                <w:tab w:val="clear" w:pos="9242"/>
                <w:tab w:val="left" w:pos="9214"/>
              </w:tabs>
              <w:ind w:right="425"/>
            </w:pPr>
            <w:r>
              <w:t>Projektleitung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</w:tcPr>
          <w:p w14:paraId="2F543BAC" w14:textId="77777777" w:rsidR="0088155E" w:rsidRDefault="0088155E" w:rsidP="00B40C5F">
            <w:pPr>
              <w:pStyle w:val="Leitzeile"/>
              <w:tabs>
                <w:tab w:val="clear" w:pos="2268"/>
                <w:tab w:val="clear" w:pos="9242"/>
                <w:tab w:val="left" w:pos="9214"/>
              </w:tabs>
              <w:ind w:right="425"/>
            </w:pPr>
            <w:r>
              <w:t xml:space="preserve">Ablage Nr. </w:t>
            </w:r>
          </w:p>
        </w:tc>
      </w:tr>
      <w:tr w:rsidR="0088155E" w:rsidRPr="00B85FAE" w14:paraId="0E479AC2" w14:textId="77777777" w:rsidTr="00B40C5F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0DA781F6" w14:textId="77777777" w:rsidR="0088155E" w:rsidRPr="00B85FAE" w:rsidRDefault="0088155E" w:rsidP="00B40C5F">
            <w:pPr>
              <w:tabs>
                <w:tab w:val="left" w:pos="9214"/>
              </w:tabs>
              <w:ind w:right="425"/>
              <w:rPr>
                <w:b/>
              </w:rPr>
            </w:pPr>
            <w:r w:rsidRPr="00B85FAE">
              <w:rPr>
                <w:b/>
              </w:rPr>
              <w:fldChar w:fldCharType="begin"/>
            </w:r>
            <w:r w:rsidRPr="00B85FAE">
              <w:rPr>
                <w:b/>
              </w:rPr>
              <w:instrText xml:space="preserve">  </w:instrText>
            </w:r>
            <w:r w:rsidRPr="00B85FAE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8033" w14:textId="77777777" w:rsidR="0088155E" w:rsidRPr="00B85FAE" w:rsidRDefault="0088155E" w:rsidP="00B40C5F">
            <w:pPr>
              <w:tabs>
                <w:tab w:val="left" w:pos="9214"/>
              </w:tabs>
              <w:ind w:right="425"/>
              <w:rPr>
                <w:b/>
              </w:rPr>
            </w:pPr>
            <w:r w:rsidRPr="00B85FAE">
              <w:rPr>
                <w:b/>
              </w:rPr>
              <w:fldChar w:fldCharType="begin"/>
            </w:r>
            <w:r w:rsidRPr="00B85FAE">
              <w:rPr>
                <w:b/>
              </w:rPr>
              <w:instrText xml:space="preserve">  </w:instrText>
            </w:r>
            <w:r w:rsidRPr="00B85FAE">
              <w:rPr>
                <w:b/>
              </w:rPr>
              <w:fldChar w:fldCharType="end"/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</w:tcBorders>
          </w:tcPr>
          <w:p w14:paraId="7C100974" w14:textId="10203F7C" w:rsidR="0088155E" w:rsidRPr="00B85FAE" w:rsidRDefault="00D81C8F" w:rsidP="00B40C5F">
            <w:pPr>
              <w:tabs>
                <w:tab w:val="left" w:pos="9214"/>
              </w:tabs>
              <w:ind w:right="425"/>
              <w:rPr>
                <w:b/>
              </w:rPr>
            </w:pPr>
            <w:r w:rsidRPr="00B85FAE">
              <w:rPr>
                <w:b/>
              </w:rPr>
              <w:t>0</w:t>
            </w:r>
            <w:r w:rsidR="00B27562">
              <w:rPr>
                <w:b/>
              </w:rPr>
              <w:t>8.00.02</w:t>
            </w:r>
            <w:r w:rsidR="007F77EC" w:rsidRPr="00B85FAE">
              <w:rPr>
                <w:b/>
              </w:rPr>
              <w:fldChar w:fldCharType="begin"/>
            </w:r>
            <w:r w:rsidR="007F77EC" w:rsidRPr="00B85FAE">
              <w:rPr>
                <w:b/>
              </w:rPr>
              <w:instrText xml:space="preserve">  </w:instrText>
            </w:r>
            <w:r w:rsidR="007F77EC" w:rsidRPr="00B85FAE">
              <w:rPr>
                <w:b/>
              </w:rPr>
              <w:fldChar w:fldCharType="end"/>
            </w:r>
          </w:p>
        </w:tc>
      </w:tr>
    </w:tbl>
    <w:p w14:paraId="51F4845E" w14:textId="77777777" w:rsidR="00242355" w:rsidRDefault="00242355" w:rsidP="00B74301">
      <w:pPr>
        <w:ind w:right="-1"/>
        <w:rPr>
          <w:i/>
          <w:iCs/>
        </w:rPr>
      </w:pPr>
    </w:p>
    <w:p w14:paraId="1775DBDB" w14:textId="766071F6" w:rsidR="003545EA" w:rsidRDefault="003545EA" w:rsidP="008B2863">
      <w:pPr>
        <w:ind w:left="142" w:right="-1"/>
        <w:rPr>
          <w:i/>
          <w:iCs/>
        </w:rPr>
      </w:pPr>
      <w:r>
        <w:rPr>
          <w:i/>
          <w:iCs/>
        </w:rPr>
        <w:t>Die (</w:t>
      </w:r>
      <w:proofErr w:type="spellStart"/>
      <w:r>
        <w:rPr>
          <w:i/>
          <w:iCs/>
        </w:rPr>
        <w:t>un</w:t>
      </w:r>
      <w:proofErr w:type="spellEnd"/>
      <w:r>
        <w:rPr>
          <w:i/>
          <w:iCs/>
        </w:rPr>
        <w:t xml:space="preserve">-)zulässige Rechtsberatung durch Projektsteuerer/Architekten/Ingenieure </w:t>
      </w:r>
      <w:r w:rsidR="006B6579">
        <w:rPr>
          <w:i/>
          <w:iCs/>
        </w:rPr>
        <w:t xml:space="preserve">ist </w:t>
      </w:r>
      <w:r>
        <w:rPr>
          <w:i/>
          <w:iCs/>
        </w:rPr>
        <w:t>gese</w:t>
      </w:r>
      <w:r w:rsidR="006B6579">
        <w:rPr>
          <w:i/>
          <w:iCs/>
        </w:rPr>
        <w:t>tz</w:t>
      </w:r>
      <w:r>
        <w:rPr>
          <w:i/>
          <w:iCs/>
        </w:rPr>
        <w:t xml:space="preserve">lich geregelt </w:t>
      </w:r>
      <w:proofErr w:type="spellStart"/>
      <w:r>
        <w:rPr>
          <w:i/>
          <w:iCs/>
        </w:rPr>
        <w:t>duch</w:t>
      </w:r>
      <w:proofErr w:type="spellEnd"/>
      <w:r>
        <w:rPr>
          <w:i/>
          <w:iCs/>
        </w:rPr>
        <w:t xml:space="preserve"> das </w:t>
      </w:r>
      <w:r w:rsidR="006B6579">
        <w:rPr>
          <w:i/>
          <w:iCs/>
        </w:rPr>
        <w:t xml:space="preserve">Rechtsdienstleistungsgesetz (RDG). </w:t>
      </w:r>
    </w:p>
    <w:p w14:paraId="4A84666A" w14:textId="77777777" w:rsidR="00B74301" w:rsidRPr="00B74301" w:rsidRDefault="00B74301" w:rsidP="008B2863">
      <w:pPr>
        <w:ind w:left="142" w:right="-1"/>
        <w:rPr>
          <w:i/>
          <w:iCs/>
        </w:rPr>
      </w:pPr>
    </w:p>
    <w:p w14:paraId="5071B539" w14:textId="34F3A207" w:rsidR="00242355" w:rsidRDefault="00242355" w:rsidP="008B2863">
      <w:pPr>
        <w:ind w:left="142" w:right="-1"/>
        <w:rPr>
          <w:b/>
          <w:bCs/>
          <w:i/>
          <w:iCs/>
        </w:rPr>
      </w:pPr>
      <w:r w:rsidRPr="00242355">
        <w:rPr>
          <w:b/>
          <w:bCs/>
          <w:i/>
          <w:iCs/>
        </w:rPr>
        <w:t>Baubegleitende</w:t>
      </w:r>
      <w:r>
        <w:rPr>
          <w:b/>
          <w:bCs/>
          <w:i/>
          <w:iCs/>
        </w:rPr>
        <w:t xml:space="preserve"> </w:t>
      </w:r>
      <w:r w:rsidRPr="00242355">
        <w:rPr>
          <w:b/>
          <w:bCs/>
          <w:i/>
          <w:iCs/>
        </w:rPr>
        <w:t>Rechtsberatung als</w:t>
      </w:r>
      <w:r>
        <w:rPr>
          <w:b/>
          <w:bCs/>
          <w:i/>
          <w:iCs/>
        </w:rPr>
        <w:t xml:space="preserve"> </w:t>
      </w:r>
      <w:r w:rsidRPr="00242355">
        <w:rPr>
          <w:b/>
          <w:bCs/>
          <w:i/>
          <w:iCs/>
        </w:rPr>
        <w:t>sicherer Weg für</w:t>
      </w:r>
      <w:r>
        <w:rPr>
          <w:b/>
          <w:bCs/>
          <w:i/>
          <w:iCs/>
        </w:rPr>
        <w:t xml:space="preserve"> </w:t>
      </w:r>
      <w:r w:rsidRPr="00242355">
        <w:rPr>
          <w:b/>
          <w:bCs/>
          <w:i/>
          <w:iCs/>
        </w:rPr>
        <w:t>alle Beteiligten am</w:t>
      </w:r>
      <w:r>
        <w:rPr>
          <w:b/>
          <w:bCs/>
          <w:i/>
          <w:iCs/>
        </w:rPr>
        <w:t xml:space="preserve"> </w:t>
      </w:r>
      <w:r w:rsidRPr="00242355">
        <w:rPr>
          <w:b/>
          <w:bCs/>
          <w:i/>
          <w:iCs/>
        </w:rPr>
        <w:t>Baugeschehen</w:t>
      </w:r>
      <w:r w:rsidR="006B6579">
        <w:rPr>
          <w:b/>
          <w:bCs/>
          <w:i/>
          <w:iCs/>
        </w:rPr>
        <w:t xml:space="preserve">. </w:t>
      </w:r>
    </w:p>
    <w:p w14:paraId="0BEDD1FE" w14:textId="13F2E280" w:rsidR="006B6579" w:rsidRDefault="008B2863" w:rsidP="008B2863">
      <w:pPr>
        <w:ind w:left="142" w:right="-1"/>
        <w:rPr>
          <w:i/>
          <w:iCs/>
        </w:rPr>
      </w:pPr>
      <w:r>
        <w:rPr>
          <w:i/>
          <w:iCs/>
        </w:rPr>
        <w:t>Der Projektsteuerer</w:t>
      </w:r>
      <w:r w:rsidR="00B74301">
        <w:rPr>
          <w:i/>
          <w:iCs/>
        </w:rPr>
        <w:t>/Architekt/Ingenieur</w:t>
      </w:r>
      <w:r>
        <w:rPr>
          <w:i/>
          <w:iCs/>
        </w:rPr>
        <w:t xml:space="preserve"> </w:t>
      </w:r>
      <w:r w:rsidR="000C1C41">
        <w:rPr>
          <w:i/>
          <w:iCs/>
        </w:rPr>
        <w:t>hat</w:t>
      </w:r>
      <w:r>
        <w:rPr>
          <w:i/>
          <w:iCs/>
        </w:rPr>
        <w:t xml:space="preserve"> wegen der mit</w:t>
      </w:r>
      <w:r w:rsidR="00242355" w:rsidRPr="00242355">
        <w:rPr>
          <w:i/>
          <w:iCs/>
        </w:rPr>
        <w:t xml:space="preserve"> unerlaubter Rechtsbesorgung verbundenen haftungsrechtlichen Konsequenzen </w:t>
      </w:r>
      <w:r>
        <w:rPr>
          <w:i/>
          <w:iCs/>
        </w:rPr>
        <w:t>b</w:t>
      </w:r>
      <w:r w:rsidR="00242355" w:rsidRPr="00242355">
        <w:rPr>
          <w:i/>
          <w:iCs/>
        </w:rPr>
        <w:t>ei komplexen</w:t>
      </w:r>
      <w:r w:rsidR="00242355">
        <w:rPr>
          <w:i/>
          <w:iCs/>
        </w:rPr>
        <w:t xml:space="preserve"> </w:t>
      </w:r>
      <w:r w:rsidR="00242355" w:rsidRPr="00242355">
        <w:rPr>
          <w:i/>
          <w:iCs/>
        </w:rPr>
        <w:t>Bauvorhaben</w:t>
      </w:r>
      <w:r>
        <w:rPr>
          <w:i/>
          <w:iCs/>
        </w:rPr>
        <w:t xml:space="preserve"> </w:t>
      </w:r>
      <w:r w:rsidR="000C1C41">
        <w:rPr>
          <w:i/>
          <w:iCs/>
        </w:rPr>
        <w:t>hinzuweisen</w:t>
      </w:r>
      <w:r w:rsidR="000C1C41">
        <w:rPr>
          <w:i/>
          <w:iCs/>
        </w:rPr>
        <w:t>.</w:t>
      </w:r>
      <w:r w:rsidR="000C1C41" w:rsidRPr="00242355">
        <w:rPr>
          <w:i/>
          <w:iCs/>
        </w:rPr>
        <w:t xml:space="preserve"> </w:t>
      </w:r>
      <w:r w:rsidR="000C1C41">
        <w:rPr>
          <w:i/>
          <w:iCs/>
        </w:rPr>
        <w:t>D</w:t>
      </w:r>
      <w:r w:rsidR="00242355" w:rsidRPr="00242355">
        <w:rPr>
          <w:i/>
          <w:iCs/>
        </w:rPr>
        <w:t>ie baubegleitende</w:t>
      </w:r>
      <w:r w:rsidR="00242355">
        <w:rPr>
          <w:i/>
          <w:iCs/>
        </w:rPr>
        <w:t xml:space="preserve"> </w:t>
      </w:r>
      <w:r w:rsidR="00242355" w:rsidRPr="00242355">
        <w:rPr>
          <w:i/>
          <w:iCs/>
        </w:rPr>
        <w:t xml:space="preserve">Rechtsberatung </w:t>
      </w:r>
      <w:r w:rsidR="000C1C41">
        <w:rPr>
          <w:i/>
          <w:iCs/>
        </w:rPr>
        <w:t xml:space="preserve">ist </w:t>
      </w:r>
      <w:r w:rsidR="00242355" w:rsidRPr="00242355">
        <w:rPr>
          <w:i/>
          <w:iCs/>
        </w:rPr>
        <w:t>durch vom Bauherrn beauftragte</w:t>
      </w:r>
      <w:r w:rsidR="00242355">
        <w:rPr>
          <w:i/>
          <w:iCs/>
        </w:rPr>
        <w:t xml:space="preserve"> </w:t>
      </w:r>
      <w:r w:rsidR="00242355" w:rsidRPr="00242355">
        <w:rPr>
          <w:i/>
          <w:iCs/>
        </w:rPr>
        <w:t>Rechtsanwälte</w:t>
      </w:r>
      <w:r w:rsidR="006B6579">
        <w:rPr>
          <w:i/>
          <w:iCs/>
        </w:rPr>
        <w:t xml:space="preserve"> </w:t>
      </w:r>
      <w:r w:rsidR="000C1C41">
        <w:rPr>
          <w:i/>
          <w:iCs/>
        </w:rPr>
        <w:t>sicherzustellen</w:t>
      </w:r>
      <w:r w:rsidR="006B6579">
        <w:rPr>
          <w:i/>
          <w:iCs/>
        </w:rPr>
        <w:t xml:space="preserve">. </w:t>
      </w:r>
    </w:p>
    <w:p w14:paraId="678DA17A" w14:textId="77777777" w:rsidR="000C1C41" w:rsidRDefault="000C1C41" w:rsidP="008B2863">
      <w:pPr>
        <w:ind w:left="142" w:right="-1"/>
        <w:rPr>
          <w:i/>
          <w:iCs/>
        </w:rPr>
      </w:pPr>
    </w:p>
    <w:p w14:paraId="66B43C65" w14:textId="36633251" w:rsidR="00242355" w:rsidRDefault="000C1C41" w:rsidP="008B2863">
      <w:pPr>
        <w:ind w:left="142" w:right="-1"/>
        <w:rPr>
          <w:i/>
          <w:iCs/>
        </w:rPr>
      </w:pPr>
      <w:r>
        <w:rPr>
          <w:i/>
          <w:iCs/>
        </w:rPr>
        <w:t>E</w:t>
      </w:r>
      <w:r w:rsidR="00242355" w:rsidRPr="00242355">
        <w:rPr>
          <w:i/>
          <w:iCs/>
        </w:rPr>
        <w:t xml:space="preserve">ine fundierte rechtliche Beratung während der gesamten Abwicklung des Bauvorhabens und darüber hinaus </w:t>
      </w:r>
      <w:r>
        <w:rPr>
          <w:i/>
          <w:iCs/>
        </w:rPr>
        <w:t>hat der Auftraggeber sicherzustellen</w:t>
      </w:r>
      <w:r w:rsidR="00242355" w:rsidRPr="00242355">
        <w:rPr>
          <w:i/>
          <w:iCs/>
        </w:rPr>
        <w:t>.</w:t>
      </w:r>
    </w:p>
    <w:p w14:paraId="3531BEDD" w14:textId="77777777" w:rsidR="00B74301" w:rsidRDefault="00B74301" w:rsidP="008B2863">
      <w:pPr>
        <w:ind w:left="142" w:right="-1"/>
        <w:rPr>
          <w:i/>
          <w:iCs/>
        </w:rPr>
      </w:pPr>
    </w:p>
    <w:p w14:paraId="533462D3" w14:textId="77777777" w:rsidR="006B6579" w:rsidRDefault="006B6579" w:rsidP="008B2863">
      <w:pPr>
        <w:ind w:left="142" w:right="-1"/>
        <w:rPr>
          <w:i/>
          <w:iCs/>
        </w:rPr>
      </w:pPr>
    </w:p>
    <w:p w14:paraId="08F7F0B2" w14:textId="65621FF8" w:rsidR="00B74301" w:rsidRDefault="00B74301" w:rsidP="008B2863">
      <w:pPr>
        <w:ind w:left="142" w:right="-1"/>
        <w:rPr>
          <w:i/>
          <w:iCs/>
        </w:rPr>
      </w:pPr>
      <w:r>
        <w:rPr>
          <w:i/>
          <w:iCs/>
        </w:rPr>
        <w:t xml:space="preserve">Durch seine Unterschrift nimmt der Auftraggeber (Bauherr) den Sachverhalt zur Kenntnis. </w:t>
      </w:r>
    </w:p>
    <w:p w14:paraId="238EE100" w14:textId="77777777" w:rsidR="003545EA" w:rsidRDefault="003545EA" w:rsidP="00B74301">
      <w:pPr>
        <w:pStyle w:val="berschrift3"/>
        <w:tabs>
          <w:tab w:val="left" w:pos="9214"/>
        </w:tabs>
        <w:ind w:right="425"/>
      </w:pPr>
    </w:p>
    <w:p w14:paraId="1854A197" w14:textId="77777777" w:rsidR="003545EA" w:rsidRDefault="003545EA" w:rsidP="00B74301">
      <w:pPr>
        <w:pStyle w:val="berschrift3"/>
        <w:tabs>
          <w:tab w:val="left" w:pos="9214"/>
        </w:tabs>
        <w:ind w:right="425"/>
      </w:pPr>
    </w:p>
    <w:p w14:paraId="69BF1B29" w14:textId="77777777" w:rsidR="003545EA" w:rsidRDefault="003545EA" w:rsidP="00B74301">
      <w:pPr>
        <w:pStyle w:val="berschrift3"/>
        <w:tabs>
          <w:tab w:val="left" w:pos="9214"/>
        </w:tabs>
        <w:ind w:right="425"/>
      </w:pPr>
    </w:p>
    <w:p w14:paraId="0992C1E0" w14:textId="77777777" w:rsidR="003545EA" w:rsidRDefault="003545EA" w:rsidP="00B74301">
      <w:pPr>
        <w:pStyle w:val="berschrift3"/>
        <w:tabs>
          <w:tab w:val="left" w:pos="9214"/>
        </w:tabs>
        <w:ind w:right="425"/>
      </w:pPr>
    </w:p>
    <w:p w14:paraId="357CF1DA" w14:textId="77777777" w:rsidR="003545EA" w:rsidRDefault="003545EA" w:rsidP="00B74301">
      <w:pPr>
        <w:pStyle w:val="berschrift3"/>
        <w:tabs>
          <w:tab w:val="left" w:pos="9214"/>
        </w:tabs>
        <w:ind w:right="425"/>
      </w:pPr>
    </w:p>
    <w:p w14:paraId="447EE16E" w14:textId="77777777" w:rsidR="003545EA" w:rsidRDefault="003545EA" w:rsidP="00B74301">
      <w:pPr>
        <w:pStyle w:val="berschrift3"/>
        <w:tabs>
          <w:tab w:val="left" w:pos="9214"/>
        </w:tabs>
        <w:ind w:right="425"/>
      </w:pPr>
    </w:p>
    <w:p w14:paraId="21D6D807" w14:textId="77777777" w:rsidR="003545EA" w:rsidRDefault="003545EA" w:rsidP="00B74301">
      <w:pPr>
        <w:pStyle w:val="berschrift3"/>
        <w:tabs>
          <w:tab w:val="left" w:pos="9214"/>
        </w:tabs>
        <w:ind w:right="425"/>
      </w:pPr>
    </w:p>
    <w:p w14:paraId="51EA5B85" w14:textId="77777777" w:rsidR="003545EA" w:rsidRDefault="003545EA" w:rsidP="00B74301">
      <w:pPr>
        <w:pStyle w:val="berschrift3"/>
        <w:tabs>
          <w:tab w:val="left" w:pos="9214"/>
        </w:tabs>
        <w:ind w:right="425"/>
      </w:pPr>
    </w:p>
    <w:p w14:paraId="1115119A" w14:textId="77777777" w:rsidR="003545EA" w:rsidRDefault="003545EA" w:rsidP="00B74301">
      <w:pPr>
        <w:pStyle w:val="berschrift3"/>
        <w:tabs>
          <w:tab w:val="left" w:pos="9214"/>
        </w:tabs>
        <w:ind w:right="425"/>
      </w:pPr>
    </w:p>
    <w:p w14:paraId="6B1FB787" w14:textId="77777777" w:rsidR="003545EA" w:rsidRDefault="003545EA" w:rsidP="00B74301">
      <w:pPr>
        <w:pStyle w:val="berschrift3"/>
        <w:tabs>
          <w:tab w:val="left" w:pos="9214"/>
        </w:tabs>
        <w:ind w:right="425"/>
      </w:pPr>
    </w:p>
    <w:p w14:paraId="70D30453" w14:textId="77777777" w:rsidR="003545EA" w:rsidRDefault="003545EA" w:rsidP="00B74301">
      <w:pPr>
        <w:pStyle w:val="berschrift3"/>
        <w:tabs>
          <w:tab w:val="left" w:pos="9214"/>
        </w:tabs>
        <w:ind w:right="425"/>
      </w:pPr>
    </w:p>
    <w:p w14:paraId="148EF4E9" w14:textId="77777777" w:rsidR="003545EA" w:rsidRDefault="003545EA" w:rsidP="00B74301">
      <w:pPr>
        <w:pStyle w:val="berschrift3"/>
        <w:tabs>
          <w:tab w:val="left" w:pos="9214"/>
        </w:tabs>
        <w:ind w:right="425"/>
      </w:pPr>
    </w:p>
    <w:p w14:paraId="492A7A4D" w14:textId="77777777" w:rsidR="003545EA" w:rsidRDefault="003545EA" w:rsidP="00B74301">
      <w:pPr>
        <w:pStyle w:val="berschrift3"/>
        <w:tabs>
          <w:tab w:val="left" w:pos="9214"/>
        </w:tabs>
        <w:ind w:right="425"/>
      </w:pPr>
    </w:p>
    <w:p w14:paraId="673C91B0" w14:textId="77777777" w:rsidR="003545EA" w:rsidRDefault="003545EA" w:rsidP="00B74301">
      <w:pPr>
        <w:pStyle w:val="berschrift3"/>
        <w:tabs>
          <w:tab w:val="left" w:pos="9214"/>
        </w:tabs>
        <w:ind w:right="425"/>
      </w:pPr>
    </w:p>
    <w:p w14:paraId="42C28C34" w14:textId="77777777" w:rsidR="003545EA" w:rsidRDefault="003545EA" w:rsidP="00B74301">
      <w:pPr>
        <w:pStyle w:val="berschrift3"/>
        <w:tabs>
          <w:tab w:val="left" w:pos="9214"/>
        </w:tabs>
        <w:ind w:right="425"/>
      </w:pPr>
    </w:p>
    <w:p w14:paraId="740285E6" w14:textId="19ADFCA9" w:rsidR="00D81C8F" w:rsidRPr="00367397" w:rsidRDefault="00D81C8F" w:rsidP="00B74301">
      <w:pPr>
        <w:pStyle w:val="berschrift3"/>
        <w:tabs>
          <w:tab w:val="left" w:pos="9214"/>
        </w:tabs>
        <w:ind w:right="425"/>
      </w:pPr>
      <w:r w:rsidRPr="00367397">
        <w:fldChar w:fldCharType="begin"/>
      </w:r>
      <w:r w:rsidRPr="00367397">
        <w:instrText xml:space="preserve">  </w:instrText>
      </w:r>
      <w:r w:rsidRPr="00367397">
        <w:fldChar w:fldCharType="end"/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2920"/>
        <w:gridCol w:w="1560"/>
        <w:gridCol w:w="283"/>
        <w:gridCol w:w="1134"/>
        <w:gridCol w:w="284"/>
      </w:tblGrid>
      <w:tr w:rsidR="00D81C8F" w:rsidRPr="00E30EF2" w14:paraId="020BD813" w14:textId="77777777" w:rsidTr="00B40C5F">
        <w:tc>
          <w:tcPr>
            <w:tcW w:w="3204" w:type="dxa"/>
            <w:tcBorders>
              <w:bottom w:val="nil"/>
            </w:tcBorders>
          </w:tcPr>
          <w:p w14:paraId="1FD7B26E" w14:textId="37E3F3DB" w:rsidR="00D81C8F" w:rsidRPr="00692F4C" w:rsidRDefault="00A914AC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</w:pPr>
            <w:r>
              <w:t>Unterschrift Auftraggeber</w:t>
            </w:r>
            <w:r w:rsidR="00D81C8F" w:rsidRPr="00692F4C">
              <w:t>:</w:t>
            </w:r>
          </w:p>
        </w:tc>
        <w:tc>
          <w:tcPr>
            <w:tcW w:w="2920" w:type="dxa"/>
            <w:tcBorders>
              <w:bottom w:val="nil"/>
            </w:tcBorders>
          </w:tcPr>
          <w:p w14:paraId="30E4F2C4" w14:textId="6549A57C" w:rsidR="00D81C8F" w:rsidRPr="00692F4C" w:rsidRDefault="00A914AC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</w:pPr>
            <w:r>
              <w:t xml:space="preserve">Unterschrift </w:t>
            </w:r>
            <w:r w:rsidR="00B40C5F">
              <w:t>Projektsteuer</w:t>
            </w:r>
            <w:r>
              <w:t>er</w:t>
            </w:r>
            <w:r w:rsidR="00D81C8F">
              <w:t xml:space="preserve">: </w:t>
            </w:r>
            <w:r w:rsidR="00D81C8F">
              <w:fldChar w:fldCharType="begin"/>
            </w:r>
            <w:r w:rsidR="00D81C8F">
              <w:instrText xml:space="preserve">  </w:instrText>
            </w:r>
            <w:r w:rsidR="00D81C8F">
              <w:fldChar w:fldCharType="end"/>
            </w:r>
          </w:p>
        </w:tc>
        <w:tc>
          <w:tcPr>
            <w:tcW w:w="1560" w:type="dxa"/>
            <w:tcBorders>
              <w:right w:val="nil"/>
            </w:tcBorders>
            <w:shd w:val="clear" w:color="auto" w:fill="auto"/>
          </w:tcPr>
          <w:p w14:paraId="5A4203A5" w14:textId="77777777" w:rsidR="00D81C8F" w:rsidRPr="00692F4C" w:rsidRDefault="00D81C8F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</w:pPr>
            <w:r w:rsidRPr="00692F4C">
              <w:t xml:space="preserve">Verteiler 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192C4DB" w14:textId="77777777" w:rsidR="00D81C8F" w:rsidRPr="00692F4C" w:rsidRDefault="00D81C8F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  <w:jc w:val="center"/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696DF52" w14:textId="77777777" w:rsidR="00D81C8F" w:rsidRPr="00692F4C" w:rsidRDefault="00D81C8F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</w:pPr>
          </w:p>
        </w:tc>
        <w:tc>
          <w:tcPr>
            <w:tcW w:w="284" w:type="dxa"/>
            <w:tcBorders>
              <w:left w:val="nil"/>
            </w:tcBorders>
            <w:shd w:val="clear" w:color="auto" w:fill="auto"/>
          </w:tcPr>
          <w:p w14:paraId="45023DDB" w14:textId="77777777" w:rsidR="00D81C8F" w:rsidRPr="00692F4C" w:rsidRDefault="00D81C8F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  <w:jc w:val="center"/>
            </w:pPr>
          </w:p>
        </w:tc>
      </w:tr>
      <w:tr w:rsidR="00D81C8F" w:rsidRPr="00E30EF2" w14:paraId="0556734A" w14:textId="77777777" w:rsidTr="00B40C5F">
        <w:tc>
          <w:tcPr>
            <w:tcW w:w="3204" w:type="dxa"/>
            <w:tcBorders>
              <w:top w:val="nil"/>
              <w:bottom w:val="nil"/>
            </w:tcBorders>
          </w:tcPr>
          <w:p w14:paraId="1B6CF864" w14:textId="77777777" w:rsidR="00D81C8F" w:rsidRPr="00692F4C" w:rsidRDefault="00D81C8F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14:paraId="3E81E39B" w14:textId="77777777" w:rsidR="00D81C8F" w:rsidRPr="00692F4C" w:rsidRDefault="00D81C8F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</w:pPr>
          </w:p>
        </w:tc>
        <w:tc>
          <w:tcPr>
            <w:tcW w:w="1560" w:type="dxa"/>
            <w:shd w:val="clear" w:color="auto" w:fill="auto"/>
          </w:tcPr>
          <w:p w14:paraId="18058289" w14:textId="77777777" w:rsidR="00D81C8F" w:rsidRPr="00692F4C" w:rsidRDefault="00D81C8F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  <w:jc w:val="right"/>
            </w:pPr>
            <w:r>
              <w:t xml:space="preserve">Baumgt. </w:t>
            </w:r>
          </w:p>
        </w:tc>
        <w:tc>
          <w:tcPr>
            <w:tcW w:w="283" w:type="dxa"/>
          </w:tcPr>
          <w:p w14:paraId="266D715A" w14:textId="77777777" w:rsidR="00D81C8F" w:rsidRPr="00692F4C" w:rsidRDefault="00D81C8F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134" w:type="dxa"/>
          </w:tcPr>
          <w:p w14:paraId="4FA24A48" w14:textId="77777777" w:rsidR="00D81C8F" w:rsidRPr="00692F4C" w:rsidRDefault="00D81C8F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  <w:jc w:val="right"/>
            </w:pPr>
            <w:r>
              <w:t xml:space="preserve">TWP </w:t>
            </w:r>
          </w:p>
        </w:tc>
        <w:tc>
          <w:tcPr>
            <w:tcW w:w="284" w:type="dxa"/>
            <w:shd w:val="clear" w:color="auto" w:fill="auto"/>
          </w:tcPr>
          <w:p w14:paraId="20089C07" w14:textId="77777777" w:rsidR="00D81C8F" w:rsidRPr="00692F4C" w:rsidRDefault="00D81C8F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D81C8F" w:rsidRPr="00E30EF2" w14:paraId="35CD1A5C" w14:textId="77777777" w:rsidTr="00B40C5F">
        <w:tc>
          <w:tcPr>
            <w:tcW w:w="3204" w:type="dxa"/>
            <w:tcBorders>
              <w:top w:val="nil"/>
              <w:bottom w:val="nil"/>
            </w:tcBorders>
          </w:tcPr>
          <w:p w14:paraId="6091A0F1" w14:textId="77777777" w:rsidR="00D81C8F" w:rsidRPr="00692F4C" w:rsidRDefault="00D81C8F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14:paraId="4DD82D32" w14:textId="77777777" w:rsidR="00D81C8F" w:rsidRPr="00692F4C" w:rsidRDefault="00D81C8F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</w:pPr>
          </w:p>
        </w:tc>
        <w:tc>
          <w:tcPr>
            <w:tcW w:w="1560" w:type="dxa"/>
            <w:shd w:val="clear" w:color="auto" w:fill="auto"/>
          </w:tcPr>
          <w:p w14:paraId="794AA35D" w14:textId="77777777" w:rsidR="00D81C8F" w:rsidRPr="00692F4C" w:rsidRDefault="00D81C8F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  <w:jc w:val="right"/>
            </w:pPr>
            <w:r>
              <w:t xml:space="preserve"> Planung</w:t>
            </w:r>
          </w:p>
        </w:tc>
        <w:tc>
          <w:tcPr>
            <w:tcW w:w="283" w:type="dxa"/>
          </w:tcPr>
          <w:p w14:paraId="3F6A1C93" w14:textId="77777777" w:rsidR="00D81C8F" w:rsidRPr="00692F4C" w:rsidRDefault="00D81C8F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134" w:type="dxa"/>
          </w:tcPr>
          <w:p w14:paraId="64D6FB8E" w14:textId="77777777" w:rsidR="00D81C8F" w:rsidRPr="00692F4C" w:rsidRDefault="00D81C8F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  <w:jc w:val="right"/>
            </w:pPr>
            <w:r>
              <w:t xml:space="preserve"> TGA</w:t>
            </w:r>
          </w:p>
        </w:tc>
        <w:tc>
          <w:tcPr>
            <w:tcW w:w="284" w:type="dxa"/>
            <w:shd w:val="clear" w:color="auto" w:fill="auto"/>
          </w:tcPr>
          <w:p w14:paraId="267D73B8" w14:textId="77777777" w:rsidR="00D81C8F" w:rsidRPr="00692F4C" w:rsidRDefault="00D81C8F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D81C8F" w:rsidRPr="00E30EF2" w14:paraId="611EBC28" w14:textId="77777777" w:rsidTr="00B40C5F">
        <w:tc>
          <w:tcPr>
            <w:tcW w:w="3204" w:type="dxa"/>
            <w:tcBorders>
              <w:top w:val="nil"/>
              <w:bottom w:val="single" w:sz="4" w:space="0" w:color="auto"/>
            </w:tcBorders>
          </w:tcPr>
          <w:p w14:paraId="1878FDF6" w14:textId="77777777" w:rsidR="00D81C8F" w:rsidRPr="00692F4C" w:rsidRDefault="00D81C8F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</w:pPr>
          </w:p>
        </w:tc>
        <w:tc>
          <w:tcPr>
            <w:tcW w:w="2920" w:type="dxa"/>
            <w:tcBorders>
              <w:top w:val="nil"/>
              <w:bottom w:val="single" w:sz="4" w:space="0" w:color="auto"/>
            </w:tcBorders>
          </w:tcPr>
          <w:p w14:paraId="74B3853B" w14:textId="77777777" w:rsidR="00D81C8F" w:rsidRPr="00692F4C" w:rsidRDefault="00D81C8F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</w:pPr>
            <w:r>
              <w:t xml:space="preserve">am: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60B117C" w14:textId="77777777" w:rsidR="00D81C8F" w:rsidRPr="00692F4C" w:rsidRDefault="00D81C8F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  <w:jc w:val="right"/>
            </w:pPr>
            <w:r>
              <w:t xml:space="preserve"> Bauüberw.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1AA8F00" w14:textId="77777777" w:rsidR="00D81C8F" w:rsidRPr="00692F4C" w:rsidRDefault="00D81C8F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3CBB61" w14:textId="77777777" w:rsidR="00D81C8F" w:rsidRPr="00692F4C" w:rsidRDefault="00D81C8F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  <w:jc w:val="right"/>
            </w:pPr>
            <w:r>
              <w:t xml:space="preserve"> 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4FED63E9" w14:textId="77777777" w:rsidR="00D81C8F" w:rsidRPr="00692F4C" w:rsidRDefault="00D81C8F" w:rsidP="00B40C5F">
            <w:pPr>
              <w:pStyle w:val="Leitzeile"/>
              <w:tabs>
                <w:tab w:val="clear" w:pos="9242"/>
                <w:tab w:val="left" w:pos="9214"/>
              </w:tabs>
              <w:spacing w:after="60"/>
              <w:ind w:right="425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7325348D" w14:textId="77777777" w:rsidR="00D81C8F" w:rsidRPr="00367397" w:rsidRDefault="00D81C8F" w:rsidP="00B40C5F">
      <w:pPr>
        <w:tabs>
          <w:tab w:val="left" w:pos="9214"/>
        </w:tabs>
        <w:ind w:left="142" w:right="425"/>
      </w:pPr>
    </w:p>
    <w:p w14:paraId="755E063F" w14:textId="77777777" w:rsidR="00D81C8F" w:rsidRDefault="00D81C8F" w:rsidP="00B40C5F">
      <w:pPr>
        <w:tabs>
          <w:tab w:val="left" w:pos="9214"/>
        </w:tabs>
        <w:ind w:left="142" w:right="425"/>
      </w:pPr>
    </w:p>
    <w:p w14:paraId="332296FF" w14:textId="77777777" w:rsidR="006512BB" w:rsidRDefault="006512BB" w:rsidP="00B40C5F">
      <w:pPr>
        <w:tabs>
          <w:tab w:val="left" w:pos="9214"/>
        </w:tabs>
        <w:ind w:left="142" w:right="425"/>
      </w:pPr>
    </w:p>
    <w:sectPr w:rsidR="006512BB" w:rsidSect="0024235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276" w:header="709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549D" w14:textId="77777777" w:rsidR="00090C4A" w:rsidRDefault="00090C4A">
      <w:r>
        <w:separator/>
      </w:r>
    </w:p>
    <w:p w14:paraId="7A4CB4EB" w14:textId="77777777" w:rsidR="00090C4A" w:rsidRDefault="00090C4A"/>
  </w:endnote>
  <w:endnote w:type="continuationSeparator" w:id="0">
    <w:p w14:paraId="1444E6E1" w14:textId="77777777" w:rsidR="00090C4A" w:rsidRDefault="00090C4A">
      <w:r>
        <w:continuationSeparator/>
      </w:r>
    </w:p>
    <w:p w14:paraId="3259F206" w14:textId="77777777" w:rsidR="00090C4A" w:rsidRDefault="00090C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FC55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0DF004E6" w14:textId="77777777" w:rsidR="005415A3" w:rsidRDefault="005415A3">
    <w:pPr>
      <w:pStyle w:val="Fuzeile"/>
      <w:ind w:firstLine="360"/>
    </w:pPr>
  </w:p>
  <w:p w14:paraId="4BF8B1FD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0F87E" w14:textId="14FEE71A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B162E1">
      <w:rPr>
        <w:noProof/>
        <w:szCs w:val="16"/>
      </w:rPr>
      <w:t>080002_F_Rechtsberatung.docx</w:t>
    </w:r>
    <w:r>
      <w:rPr>
        <w:szCs w:val="16"/>
      </w:rPr>
      <w:fldChar w:fldCharType="end"/>
    </w:r>
    <w:r w:rsidRPr="00445473">
      <w:rPr>
        <w:szCs w:val="16"/>
      </w:rPr>
      <w:tab/>
    </w:r>
    <w:r>
      <w:rPr>
        <w:szCs w:val="16"/>
      </w:rPr>
      <w:t xml:space="preserve">Stand: </w:t>
    </w:r>
    <w:r>
      <w:rPr>
        <w:szCs w:val="16"/>
      </w:rPr>
      <w:fldChar w:fldCharType="begin"/>
    </w:r>
    <w:r>
      <w:rPr>
        <w:szCs w:val="16"/>
      </w:rPr>
      <w:instrText xml:space="preserve"> SAVEDATE  \@ "dd.MM.yy"  \* MERGEFORMAT </w:instrText>
    </w:r>
    <w:r>
      <w:rPr>
        <w:szCs w:val="16"/>
      </w:rPr>
      <w:fldChar w:fldCharType="separate"/>
    </w:r>
    <w:r w:rsidR="00B162E1">
      <w:rPr>
        <w:noProof/>
        <w:szCs w:val="16"/>
      </w:rPr>
      <w:t>19.10.25</w:t>
    </w:r>
    <w:r>
      <w:rPr>
        <w:szCs w:val="16"/>
      </w:rPr>
      <w:fldChar w:fldCharType="end"/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7E6711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7E6711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630C" w14:textId="2D9ECC75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B162E1">
      <w:rPr>
        <w:noProof/>
        <w:szCs w:val="16"/>
      </w:rPr>
      <w:t>080002_F_Rechtsberatung.docx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B162E1">
      <w:rPr>
        <w:noProof/>
        <w:szCs w:val="16"/>
      </w:rPr>
      <w:t>2025-10-19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FB0E" w14:textId="77777777" w:rsidR="00090C4A" w:rsidRDefault="00090C4A">
      <w:r>
        <w:separator/>
      </w:r>
    </w:p>
    <w:p w14:paraId="78DD0D2B" w14:textId="77777777" w:rsidR="00090C4A" w:rsidRDefault="00090C4A"/>
  </w:footnote>
  <w:footnote w:type="continuationSeparator" w:id="0">
    <w:p w14:paraId="1C229552" w14:textId="77777777" w:rsidR="00090C4A" w:rsidRDefault="00090C4A">
      <w:r>
        <w:continuationSeparator/>
      </w:r>
    </w:p>
    <w:p w14:paraId="75C724EE" w14:textId="77777777" w:rsidR="00090C4A" w:rsidRDefault="00090C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7E6711" w:rsidRPr="00FD1E2B" w14:paraId="7193A628" w14:textId="77777777" w:rsidTr="0003376F">
      <w:tc>
        <w:tcPr>
          <w:tcW w:w="4111" w:type="dxa"/>
          <w:shd w:val="clear" w:color="auto" w:fill="auto"/>
        </w:tcPr>
        <w:p w14:paraId="5011887A" w14:textId="69EFD6C4" w:rsidR="007E6711" w:rsidRPr="008B0D48" w:rsidRDefault="007E6711" w:rsidP="00EE5645">
          <w:pPr>
            <w:pStyle w:val="Kopfzeile"/>
            <w:tabs>
              <w:tab w:val="clear" w:pos="4536"/>
              <w:tab w:val="clear" w:pos="9072"/>
              <w:tab w:val="right" w:pos="3895"/>
            </w:tabs>
            <w:ind w:left="34" w:right="-28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  <w:r w:rsidR="00CE2730">
            <w:rPr>
              <w:b/>
              <w:sz w:val="32"/>
              <w:szCs w:val="32"/>
            </w:rPr>
            <w:tab/>
          </w:r>
        </w:p>
        <w:p w14:paraId="4BAD9F4A" w14:textId="77777777" w:rsidR="007E6711" w:rsidRPr="00FD1E2B" w:rsidRDefault="007E6711" w:rsidP="00EE5645">
          <w:pPr>
            <w:pStyle w:val="Kopfzeile"/>
            <w:tabs>
              <w:tab w:val="clear" w:pos="4536"/>
              <w:tab w:val="clear" w:pos="9072"/>
            </w:tabs>
            <w:ind w:left="34" w:right="-28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6FFEAC93" w14:textId="4F0D7C7A" w:rsidR="007E6711" w:rsidRPr="00FD1E2B" w:rsidRDefault="007E6711" w:rsidP="00EE5645">
          <w:pPr>
            <w:pStyle w:val="Fuzeile"/>
            <w:ind w:right="-28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182F81CF" w14:textId="5A8C2FAA" w:rsidR="007E6711" w:rsidRPr="00FD1E2B" w:rsidRDefault="007E6711" w:rsidP="00EE5645">
          <w:pPr>
            <w:pStyle w:val="Kopfzeile"/>
            <w:widowControl w:val="0"/>
            <w:tabs>
              <w:tab w:val="clear" w:pos="4536"/>
              <w:tab w:val="clear" w:pos="9072"/>
            </w:tabs>
            <w:ind w:right="-28"/>
            <w:jc w:val="right"/>
            <w:rPr>
              <w:szCs w:val="16"/>
            </w:rPr>
          </w:pPr>
        </w:p>
      </w:tc>
    </w:tr>
  </w:tbl>
  <w:p w14:paraId="485A4311" w14:textId="4670D14E" w:rsidR="005415A3" w:rsidRPr="00C400A1" w:rsidRDefault="00B27562" w:rsidP="00EE5645">
    <w:pPr>
      <w:shd w:val="clear" w:color="auto" w:fill="CCCCCC"/>
      <w:spacing w:before="120"/>
      <w:ind w:left="142" w:right="-28"/>
      <w:rPr>
        <w:b/>
        <w:sz w:val="28"/>
        <w:szCs w:val="28"/>
      </w:rPr>
    </w:pPr>
    <w:r>
      <w:rPr>
        <w:b/>
        <w:sz w:val="28"/>
        <w:szCs w:val="28"/>
      </w:rPr>
      <w:t xml:space="preserve">Mangelnde Kompetenz bei Rechtsberatung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73D12EBD" w14:textId="77777777">
      <w:trPr>
        <w:cantSplit/>
        <w:trHeight w:hRule="exact" w:val="1138"/>
      </w:trPr>
      <w:tc>
        <w:tcPr>
          <w:tcW w:w="11412" w:type="dxa"/>
        </w:tcPr>
        <w:p w14:paraId="603F3495" w14:textId="10A7F795" w:rsidR="005415A3" w:rsidRDefault="008C3847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23A2B4F0" wp14:editId="11695329">
                <wp:extent cx="7198360" cy="616585"/>
                <wp:effectExtent l="0" t="0" r="0" b="0"/>
                <wp:docPr id="5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FAF71B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1323123854">
    <w:abstractNumId w:val="7"/>
  </w:num>
  <w:num w:numId="2" w16cid:durableId="1055356723">
    <w:abstractNumId w:val="8"/>
  </w:num>
  <w:num w:numId="3" w16cid:durableId="728385099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1721174086">
    <w:abstractNumId w:val="19"/>
  </w:num>
  <w:num w:numId="5" w16cid:durableId="412556206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82745039">
    <w:abstractNumId w:val="18"/>
  </w:num>
  <w:num w:numId="7" w16cid:durableId="42099451">
    <w:abstractNumId w:val="12"/>
  </w:num>
  <w:num w:numId="8" w16cid:durableId="128935191">
    <w:abstractNumId w:val="10"/>
  </w:num>
  <w:num w:numId="9" w16cid:durableId="1875801855">
    <w:abstractNumId w:val="11"/>
  </w:num>
  <w:num w:numId="10" w16cid:durableId="1624728812">
    <w:abstractNumId w:val="6"/>
  </w:num>
  <w:num w:numId="11" w16cid:durableId="2044331088">
    <w:abstractNumId w:val="5"/>
  </w:num>
  <w:num w:numId="12" w16cid:durableId="616720471">
    <w:abstractNumId w:val="4"/>
  </w:num>
  <w:num w:numId="13" w16cid:durableId="519861230">
    <w:abstractNumId w:val="3"/>
  </w:num>
  <w:num w:numId="14" w16cid:durableId="1020544538">
    <w:abstractNumId w:val="2"/>
  </w:num>
  <w:num w:numId="15" w16cid:durableId="257055928">
    <w:abstractNumId w:val="1"/>
  </w:num>
  <w:num w:numId="16" w16cid:durableId="1225723494">
    <w:abstractNumId w:val="0"/>
  </w:num>
  <w:num w:numId="17" w16cid:durableId="519127384">
    <w:abstractNumId w:val="16"/>
  </w:num>
  <w:num w:numId="18" w16cid:durableId="105389250">
    <w:abstractNumId w:val="13"/>
  </w:num>
  <w:num w:numId="19" w16cid:durableId="1838186027">
    <w:abstractNumId w:val="17"/>
  </w:num>
  <w:num w:numId="20" w16cid:durableId="486095473">
    <w:abstractNumId w:val="15"/>
  </w:num>
  <w:num w:numId="21" w16cid:durableId="10406677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8C6"/>
    <w:rsid w:val="00024FF8"/>
    <w:rsid w:val="000279A9"/>
    <w:rsid w:val="0003376F"/>
    <w:rsid w:val="0003753D"/>
    <w:rsid w:val="00042501"/>
    <w:rsid w:val="00090C4A"/>
    <w:rsid w:val="000960F0"/>
    <w:rsid w:val="00097845"/>
    <w:rsid w:val="000B1883"/>
    <w:rsid w:val="000C1C41"/>
    <w:rsid w:val="00104F5A"/>
    <w:rsid w:val="001274F3"/>
    <w:rsid w:val="00184818"/>
    <w:rsid w:val="001E547B"/>
    <w:rsid w:val="00204715"/>
    <w:rsid w:val="00242355"/>
    <w:rsid w:val="0028360F"/>
    <w:rsid w:val="002D14A8"/>
    <w:rsid w:val="002E61F4"/>
    <w:rsid w:val="002F58F0"/>
    <w:rsid w:val="00333830"/>
    <w:rsid w:val="003377BC"/>
    <w:rsid w:val="00353493"/>
    <w:rsid w:val="003545EA"/>
    <w:rsid w:val="003703CB"/>
    <w:rsid w:val="003C4B92"/>
    <w:rsid w:val="00402A76"/>
    <w:rsid w:val="00416E35"/>
    <w:rsid w:val="004319FF"/>
    <w:rsid w:val="004525D6"/>
    <w:rsid w:val="00473633"/>
    <w:rsid w:val="00487480"/>
    <w:rsid w:val="004B617F"/>
    <w:rsid w:val="004E15F2"/>
    <w:rsid w:val="004E7FAC"/>
    <w:rsid w:val="0050586F"/>
    <w:rsid w:val="00506996"/>
    <w:rsid w:val="005415A3"/>
    <w:rsid w:val="00564799"/>
    <w:rsid w:val="006125E1"/>
    <w:rsid w:val="006201C5"/>
    <w:rsid w:val="00644779"/>
    <w:rsid w:val="006512BB"/>
    <w:rsid w:val="00687184"/>
    <w:rsid w:val="006B6579"/>
    <w:rsid w:val="006D07C0"/>
    <w:rsid w:val="00707C18"/>
    <w:rsid w:val="007D0053"/>
    <w:rsid w:val="007E2F29"/>
    <w:rsid w:val="007E6711"/>
    <w:rsid w:val="007F77EC"/>
    <w:rsid w:val="007F7CD1"/>
    <w:rsid w:val="00844D12"/>
    <w:rsid w:val="00864981"/>
    <w:rsid w:val="00880B40"/>
    <w:rsid w:val="0088155E"/>
    <w:rsid w:val="008B0D48"/>
    <w:rsid w:val="008B2863"/>
    <w:rsid w:val="008C3847"/>
    <w:rsid w:val="008D572A"/>
    <w:rsid w:val="008F00CC"/>
    <w:rsid w:val="009103EE"/>
    <w:rsid w:val="00991929"/>
    <w:rsid w:val="00991B66"/>
    <w:rsid w:val="009C468D"/>
    <w:rsid w:val="009F38C3"/>
    <w:rsid w:val="00A1368C"/>
    <w:rsid w:val="00A300A4"/>
    <w:rsid w:val="00A65715"/>
    <w:rsid w:val="00A84090"/>
    <w:rsid w:val="00A914AC"/>
    <w:rsid w:val="00AB79F2"/>
    <w:rsid w:val="00B162E1"/>
    <w:rsid w:val="00B27562"/>
    <w:rsid w:val="00B302C7"/>
    <w:rsid w:val="00B40C5F"/>
    <w:rsid w:val="00B7274D"/>
    <w:rsid w:val="00B74301"/>
    <w:rsid w:val="00B85FAE"/>
    <w:rsid w:val="00C0151E"/>
    <w:rsid w:val="00C270F5"/>
    <w:rsid w:val="00C400A1"/>
    <w:rsid w:val="00C440C5"/>
    <w:rsid w:val="00C85C74"/>
    <w:rsid w:val="00C8719B"/>
    <w:rsid w:val="00CD5A89"/>
    <w:rsid w:val="00CE2730"/>
    <w:rsid w:val="00D81C8F"/>
    <w:rsid w:val="00DD5922"/>
    <w:rsid w:val="00DE07FD"/>
    <w:rsid w:val="00DE0819"/>
    <w:rsid w:val="00E85FCC"/>
    <w:rsid w:val="00EB5469"/>
    <w:rsid w:val="00ED7B4C"/>
    <w:rsid w:val="00EE5645"/>
    <w:rsid w:val="00F30B31"/>
    <w:rsid w:val="00F873C3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2171C"/>
  <w15:chartTrackingRefBased/>
  <w15:docId w15:val="{9BBFC1B8-E6B5-4A97-9658-A252FF61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Admin</dc:creator>
  <cp:keywords/>
  <cp:lastModifiedBy>Walter Volkmann</cp:lastModifiedBy>
  <cp:revision>8</cp:revision>
  <cp:lastPrinted>2025-10-19T08:43:00Z</cp:lastPrinted>
  <dcterms:created xsi:type="dcterms:W3CDTF">2025-10-03T11:58:00Z</dcterms:created>
  <dcterms:modified xsi:type="dcterms:W3CDTF">2025-10-19T08:43:00Z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