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062D" w14:textId="77777777" w:rsidR="001D6660" w:rsidRDefault="001D6660" w:rsidP="001D6660">
      <w:pPr>
        <w:pStyle w:val="berschrift2"/>
      </w:pPr>
      <w:r>
        <w:t>Zweck</w:t>
      </w:r>
    </w:p>
    <w:p w14:paraId="37D8B252" w14:textId="77777777" w:rsidR="001D6660" w:rsidRDefault="001D6660" w:rsidP="001D6660">
      <w:pPr>
        <w:pStyle w:val="Text"/>
      </w:pPr>
      <w:r>
        <w:t>In jedem Projekt werden von jeder Organisationseinheit (eigenes Unternehmen) Daten g</w:t>
      </w:r>
      <w:r>
        <w:t>e</w:t>
      </w:r>
      <w:r>
        <w:t>sammelt und erzeugt, die nur für den internen Gebrauch vorgesehen sind. Sie werden in keinem Fall anderen Unternehmen zugänglich gemacht. Um diese projektspezifischen D</w:t>
      </w:r>
      <w:r>
        <w:t>a</w:t>
      </w:r>
      <w:r>
        <w:t xml:space="preserve">ten beim Projekt zu halten, wird dem Projekthandbuch dieses Kapitel 12 angefügt. </w:t>
      </w:r>
    </w:p>
    <w:p w14:paraId="0F3DD769" w14:textId="77777777" w:rsidR="001D6660" w:rsidRDefault="001D6660" w:rsidP="001D6660">
      <w:pPr>
        <w:pStyle w:val="berschrift2"/>
      </w:pPr>
      <w:r>
        <w:t>Aufgaben</w:t>
      </w:r>
    </w:p>
    <w:p w14:paraId="527D8A3F" w14:textId="77777777" w:rsidR="001D6660" w:rsidRDefault="001D6660" w:rsidP="001D6660">
      <w:pPr>
        <w:pStyle w:val="Text"/>
      </w:pPr>
      <w:r>
        <w:t xml:space="preserve">Festlegung der Daten, die intern gesammelt, erzeugt und dokumentiert werden sollen </w:t>
      </w:r>
    </w:p>
    <w:p w14:paraId="352D6815" w14:textId="77777777" w:rsidR="001D6660" w:rsidRDefault="001D6660" w:rsidP="001D6660">
      <w:pPr>
        <w:pStyle w:val="Texteinzug"/>
      </w:pPr>
      <w:r>
        <w:t xml:space="preserve">Treffen von Vorkehrungen für die Geheimhaltung der internen Daten </w:t>
      </w:r>
    </w:p>
    <w:p w14:paraId="29FEB543" w14:textId="77777777" w:rsidR="001D6660" w:rsidRDefault="001D6660" w:rsidP="001D6660">
      <w:pPr>
        <w:pStyle w:val="Texteinzug"/>
      </w:pPr>
      <w:r>
        <w:t xml:space="preserve">Vergabe von speziellen Zugangsberechtigungen </w:t>
      </w:r>
    </w:p>
    <w:p w14:paraId="2B7C97B1" w14:textId="77777777" w:rsidR="001D6660" w:rsidRDefault="001D6660" w:rsidP="001D6660">
      <w:pPr>
        <w:pStyle w:val="Texteinzug"/>
      </w:pPr>
      <w:r>
        <w:t xml:space="preserve">Verantwortlichen bestimmen für die Pflege dieser Daten </w:t>
      </w:r>
    </w:p>
    <w:p w14:paraId="65D43EA9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5BC3" w14:textId="77777777" w:rsidR="00211523" w:rsidRDefault="00211523">
      <w:r>
        <w:separator/>
      </w:r>
    </w:p>
    <w:p w14:paraId="1AF44A25" w14:textId="77777777" w:rsidR="00211523" w:rsidRDefault="00211523"/>
  </w:endnote>
  <w:endnote w:type="continuationSeparator" w:id="0">
    <w:p w14:paraId="5FB9D173" w14:textId="77777777" w:rsidR="00211523" w:rsidRDefault="00211523">
      <w:r>
        <w:continuationSeparator/>
      </w:r>
    </w:p>
    <w:p w14:paraId="76A5017D" w14:textId="77777777" w:rsidR="00211523" w:rsidRDefault="00211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3AD8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6B76474F" w14:textId="77777777" w:rsidR="005415A3" w:rsidRDefault="005415A3">
    <w:pPr>
      <w:pStyle w:val="Fuzeile"/>
      <w:ind w:firstLine="360"/>
    </w:pPr>
  </w:p>
  <w:p w14:paraId="339A8F8C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9EC6" w14:textId="77777777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2F24F1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05274D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05274D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55F8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736F43">
      <w:rPr>
        <w:noProof/>
        <w:szCs w:val="16"/>
      </w:rPr>
      <w:t>2025-09-09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0D67" w14:textId="77777777" w:rsidR="00211523" w:rsidRDefault="00211523">
      <w:r>
        <w:separator/>
      </w:r>
    </w:p>
    <w:p w14:paraId="206EF752" w14:textId="77777777" w:rsidR="00211523" w:rsidRDefault="00211523"/>
  </w:footnote>
  <w:footnote w:type="continuationSeparator" w:id="0">
    <w:p w14:paraId="56BDA8A8" w14:textId="77777777" w:rsidR="00211523" w:rsidRDefault="00211523">
      <w:r>
        <w:continuationSeparator/>
      </w:r>
    </w:p>
    <w:p w14:paraId="44FC1949" w14:textId="77777777" w:rsidR="00211523" w:rsidRDefault="00211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862D" w14:textId="77777777" w:rsidR="0005274D" w:rsidRDefault="000527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11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</w:tblGrid>
    <w:tr w:rsidR="002F24F1" w:rsidRPr="00FD1E2B" w14:paraId="39E2DF89" w14:textId="77777777" w:rsidTr="002F24F1">
      <w:tc>
        <w:tcPr>
          <w:tcW w:w="4111" w:type="dxa"/>
          <w:shd w:val="clear" w:color="auto" w:fill="auto"/>
        </w:tcPr>
        <w:p w14:paraId="72075838" w14:textId="77777777" w:rsidR="002F24F1" w:rsidRPr="008B0D48" w:rsidRDefault="002F24F1" w:rsidP="00553B7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1ED05894" w14:textId="77777777" w:rsidR="002F24F1" w:rsidRPr="00FD1E2B" w:rsidRDefault="002F24F1" w:rsidP="00553B72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</w:tr>
  </w:tbl>
  <w:p w14:paraId="4FA66655" w14:textId="77777777" w:rsidR="005415A3" w:rsidRPr="00C400A1" w:rsidRDefault="001D6660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12.00.00 Projektinterna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27CF228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7FC0F049" w14:textId="5967BC58" w:rsidR="005415A3" w:rsidRDefault="00736F43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1600A8D9" wp14:editId="25195F3F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6C27D9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964046751">
    <w:abstractNumId w:val="7"/>
  </w:num>
  <w:num w:numId="2" w16cid:durableId="767970576">
    <w:abstractNumId w:val="8"/>
  </w:num>
  <w:num w:numId="3" w16cid:durableId="610210170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436215072">
    <w:abstractNumId w:val="20"/>
  </w:num>
  <w:num w:numId="5" w16cid:durableId="167716928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744646760">
    <w:abstractNumId w:val="19"/>
  </w:num>
  <w:num w:numId="7" w16cid:durableId="185482552">
    <w:abstractNumId w:val="13"/>
  </w:num>
  <w:num w:numId="8" w16cid:durableId="1560629745">
    <w:abstractNumId w:val="10"/>
  </w:num>
  <w:num w:numId="9" w16cid:durableId="1471315779">
    <w:abstractNumId w:val="11"/>
  </w:num>
  <w:num w:numId="10" w16cid:durableId="2044355596">
    <w:abstractNumId w:val="6"/>
  </w:num>
  <w:num w:numId="11" w16cid:durableId="1704213203">
    <w:abstractNumId w:val="5"/>
  </w:num>
  <w:num w:numId="12" w16cid:durableId="1957717783">
    <w:abstractNumId w:val="4"/>
  </w:num>
  <w:num w:numId="13" w16cid:durableId="822501923">
    <w:abstractNumId w:val="3"/>
  </w:num>
  <w:num w:numId="14" w16cid:durableId="529104050">
    <w:abstractNumId w:val="2"/>
  </w:num>
  <w:num w:numId="15" w16cid:durableId="258416381">
    <w:abstractNumId w:val="1"/>
  </w:num>
  <w:num w:numId="16" w16cid:durableId="2049716641">
    <w:abstractNumId w:val="0"/>
  </w:num>
  <w:num w:numId="17" w16cid:durableId="919145139">
    <w:abstractNumId w:val="17"/>
  </w:num>
  <w:num w:numId="18" w16cid:durableId="608512694">
    <w:abstractNumId w:val="14"/>
  </w:num>
  <w:num w:numId="19" w16cid:durableId="1424449170">
    <w:abstractNumId w:val="18"/>
  </w:num>
  <w:num w:numId="20" w16cid:durableId="1523475078">
    <w:abstractNumId w:val="16"/>
  </w:num>
  <w:num w:numId="21" w16cid:durableId="1834567998">
    <w:abstractNumId w:val="15"/>
  </w:num>
  <w:num w:numId="22" w16cid:durableId="547566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5274D"/>
    <w:rsid w:val="0008442C"/>
    <w:rsid w:val="000960F0"/>
    <w:rsid w:val="00097845"/>
    <w:rsid w:val="00104F5A"/>
    <w:rsid w:val="001274F3"/>
    <w:rsid w:val="001D6660"/>
    <w:rsid w:val="00204715"/>
    <w:rsid w:val="00211523"/>
    <w:rsid w:val="0025339B"/>
    <w:rsid w:val="002D14A8"/>
    <w:rsid w:val="002E61F4"/>
    <w:rsid w:val="002F24F1"/>
    <w:rsid w:val="002F58F0"/>
    <w:rsid w:val="00353493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53B72"/>
    <w:rsid w:val="00564799"/>
    <w:rsid w:val="006125E1"/>
    <w:rsid w:val="006201C5"/>
    <w:rsid w:val="00644779"/>
    <w:rsid w:val="006512BB"/>
    <w:rsid w:val="00736F43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84090"/>
    <w:rsid w:val="00AB79F2"/>
    <w:rsid w:val="00B302C7"/>
    <w:rsid w:val="00B7274D"/>
    <w:rsid w:val="00C0151E"/>
    <w:rsid w:val="00C400A1"/>
    <w:rsid w:val="00C440C5"/>
    <w:rsid w:val="00C85C74"/>
    <w:rsid w:val="00C96CAF"/>
    <w:rsid w:val="00CD5A89"/>
    <w:rsid w:val="00DD5922"/>
    <w:rsid w:val="00DE0819"/>
    <w:rsid w:val="00E06CDF"/>
    <w:rsid w:val="00E85FCC"/>
    <w:rsid w:val="00EB5469"/>
    <w:rsid w:val="00ED2501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3E9E5"/>
  <w15:chartTrackingRefBased/>
  <w15:docId w15:val="{D70E2B5A-01B0-4EE4-B635-8D99E47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Texteinzug">
    <w:name w:val="Texteinzug"/>
    <w:basedOn w:val="Text"/>
    <w:rsid w:val="001D6660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Projektinterna</vt:lpstr>
    </vt:vector>
  </TitlesOfParts>
  <Company>volkmann-pm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Projektinterna</dc:title>
  <dc:subject/>
  <dc:creator>WV</dc:creator>
  <cp:keywords/>
  <cp:lastModifiedBy>Walter Volkmann</cp:lastModifiedBy>
  <cp:revision>2</cp:revision>
  <cp:lastPrinted>2012-11-14T07:44:00Z</cp:lastPrinted>
  <dcterms:created xsi:type="dcterms:W3CDTF">2025-09-09T17:46:00Z</dcterms:created>
  <dcterms:modified xsi:type="dcterms:W3CDTF">2025-09-09T17:46:00Z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