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0419D" w:rsidRPr="001F22E2" w14:paraId="67760393" w14:textId="77777777" w:rsidTr="001603EE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153A8E7" w14:textId="77777777" w:rsidR="0080419D" w:rsidRDefault="0080419D" w:rsidP="001603E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183555A" w14:textId="77777777" w:rsidR="0080419D" w:rsidRDefault="0080419D" w:rsidP="001603E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66E105A" w14:textId="77777777" w:rsidR="0080419D" w:rsidRDefault="0080419D" w:rsidP="001603EE">
            <w:pPr>
              <w:pStyle w:val="Leitzeile"/>
            </w:pPr>
            <w:r>
              <w:t xml:space="preserve">Projekt-Nr. </w:t>
            </w:r>
          </w:p>
        </w:tc>
      </w:tr>
      <w:tr w:rsidR="0080419D" w:rsidRPr="00CD50D2" w14:paraId="3D71749B" w14:textId="77777777" w:rsidTr="001603EE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5741CC5" w14:textId="77777777" w:rsidR="0080419D" w:rsidRPr="00CD50D2" w:rsidRDefault="0080419D" w:rsidP="001603E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530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7825130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0419D" w:rsidRPr="00872A25" w14:paraId="00F2D896" w14:textId="77777777" w:rsidTr="001603EE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49333CD" w14:textId="77777777" w:rsidR="0080419D" w:rsidRDefault="0080419D" w:rsidP="001603EE">
            <w:pPr>
              <w:pStyle w:val="Leitzeile"/>
            </w:pPr>
            <w:r>
              <w:t>Projektleitung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722FA" w14:textId="77777777" w:rsidR="0080419D" w:rsidRDefault="0080419D" w:rsidP="001603EE">
            <w:pPr>
              <w:pStyle w:val="Leitzeil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445B30E" w14:textId="77777777" w:rsidR="0080419D" w:rsidRDefault="0080419D" w:rsidP="001603EE">
            <w:pPr>
              <w:pStyle w:val="Leitzeile"/>
            </w:pPr>
            <w:r>
              <w:t xml:space="preserve">Ablage Nr. </w:t>
            </w:r>
          </w:p>
        </w:tc>
      </w:tr>
      <w:tr w:rsidR="0080419D" w:rsidRPr="00CD50D2" w14:paraId="11850112" w14:textId="77777777" w:rsidTr="001603EE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F6BA451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9C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CDCE68A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0419D" w:rsidRPr="00872A25" w14:paraId="5427B61B" w14:textId="77777777" w:rsidTr="001603EE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3686C736" w14:textId="77777777" w:rsidR="0080419D" w:rsidRDefault="0080419D" w:rsidP="001603EE">
            <w:pPr>
              <w:pStyle w:val="Leitzeile"/>
            </w:pPr>
            <w:r>
              <w:t>Auftragnehmer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3AE1" w14:textId="77777777" w:rsidR="0080419D" w:rsidRDefault="0080419D" w:rsidP="001603EE">
            <w:pPr>
              <w:pStyle w:val="Leitzeile"/>
            </w:pPr>
            <w:r>
              <w:t xml:space="preserve">Bauteil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5700C8E4" w14:textId="77777777" w:rsidR="0080419D" w:rsidRDefault="0080419D" w:rsidP="001603EE">
            <w:pPr>
              <w:pStyle w:val="Leitzeile"/>
            </w:pPr>
            <w:r>
              <w:t>Nachforderung Nr.</w:t>
            </w:r>
          </w:p>
        </w:tc>
      </w:tr>
      <w:tr w:rsidR="0080419D" w:rsidRPr="00CD50D2" w14:paraId="013B13CD" w14:textId="77777777" w:rsidTr="001603EE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2821D80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C5C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E59AC7C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0419D" w:rsidRPr="00872A25" w14:paraId="13DEDAEA" w14:textId="77777777" w:rsidTr="001603EE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2735199" w14:textId="77777777" w:rsidR="0080419D" w:rsidRDefault="0080419D" w:rsidP="001603EE">
            <w:pPr>
              <w:pStyle w:val="Leitzeile"/>
            </w:pPr>
            <w:r>
              <w:t>Leistung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E4848" w14:textId="77777777" w:rsidR="0080419D" w:rsidRDefault="0080419D" w:rsidP="001603EE">
            <w:pPr>
              <w:pStyle w:val="Leitzeile"/>
            </w:pPr>
            <w:r>
              <w:t>Höhe der Nachforderung (in brutto Euro)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7F7AE1A" w14:textId="77777777" w:rsidR="0080419D" w:rsidRDefault="0080419D" w:rsidP="001603EE">
            <w:pPr>
              <w:pStyle w:val="Leitzeile"/>
            </w:pPr>
            <w:r>
              <w:t>Datum der Nachforderung</w:t>
            </w:r>
          </w:p>
        </w:tc>
      </w:tr>
      <w:tr w:rsidR="0080419D" w:rsidRPr="00CD50D2" w14:paraId="1682CC69" w14:textId="77777777" w:rsidTr="001603EE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780F0B6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EAD" w14:textId="77777777" w:rsidR="0080419D" w:rsidRPr="00CD50D2" w:rsidRDefault="0080419D" w:rsidP="001603EE">
            <w:pPr>
              <w:jc w:val="right"/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765C6A6" w14:textId="77777777" w:rsidR="0080419D" w:rsidRPr="00CD50D2" w:rsidRDefault="0080419D" w:rsidP="001603E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32E8A698" w14:textId="77777777" w:rsidR="0080419D" w:rsidRPr="006B3F23" w:rsidRDefault="0080419D" w:rsidP="0080419D">
      <w:pPr>
        <w:tabs>
          <w:tab w:val="left" w:pos="4253"/>
        </w:tabs>
        <w:rPr>
          <w:sz w:val="16"/>
          <w:szCs w:val="16"/>
        </w:rPr>
      </w:pPr>
    </w:p>
    <w:p w14:paraId="224BF5E1" w14:textId="77777777" w:rsidR="0088155E" w:rsidRDefault="0080419D" w:rsidP="0088155E">
      <w:r>
        <w:t xml:space="preserve">Heute wurde der o.g. Nachtrag verhandelt. </w:t>
      </w:r>
    </w:p>
    <w:p w14:paraId="5724785A" w14:textId="77777777" w:rsidR="0080419D" w:rsidRDefault="0080419D" w:rsidP="0088155E"/>
    <w:p w14:paraId="2D29F6B4" w14:textId="77777777" w:rsidR="0080419D" w:rsidRDefault="0080419D" w:rsidP="0088155E">
      <w:r>
        <w:t xml:space="preserve">Das Verhandlungsergebnis ist wie folgt: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0419D" w14:paraId="5A0E1185" w14:textId="77777777" w:rsidTr="00AA58B8">
        <w:tc>
          <w:tcPr>
            <w:tcW w:w="10031" w:type="dxa"/>
            <w:shd w:val="clear" w:color="auto" w:fill="auto"/>
          </w:tcPr>
          <w:p w14:paraId="3DEA2158" w14:textId="77777777" w:rsidR="0080419D" w:rsidRDefault="0080419D" w:rsidP="00CF7A54">
            <w:pPr>
              <w:tabs>
                <w:tab w:val="left" w:pos="4253"/>
              </w:tabs>
            </w:pPr>
            <w:r w:rsidRPr="001D5448">
              <w:fldChar w:fldCharType="begin"/>
            </w:r>
            <w:r w:rsidRPr="001D5448">
              <w:instrText xml:space="preserve">  </w:instrText>
            </w:r>
            <w:r w:rsidRPr="001D5448">
              <w:fldChar w:fldCharType="end"/>
            </w:r>
          </w:p>
        </w:tc>
      </w:tr>
    </w:tbl>
    <w:p w14:paraId="68C31260" w14:textId="77777777" w:rsidR="0080419D" w:rsidRDefault="0080419D" w:rsidP="0088155E"/>
    <w:p w14:paraId="1EA4DEC5" w14:textId="77777777" w:rsidR="0080419D" w:rsidRPr="0080419D" w:rsidRDefault="0080419D" w:rsidP="0080419D">
      <w:pPr>
        <w:tabs>
          <w:tab w:val="left" w:pos="3969"/>
          <w:tab w:val="right" w:pos="9923"/>
        </w:tabs>
      </w:pPr>
      <w:r w:rsidRPr="0080419D">
        <w:t xml:space="preserve">Verhandelte Auftragssumme </w:t>
      </w:r>
      <w:r>
        <w:tab/>
      </w:r>
      <w:r w:rsidRPr="0080419D">
        <w:t>netto</w:t>
      </w:r>
      <w:r w:rsidRPr="0080419D">
        <w:tab/>
      </w:r>
      <w:r w:rsidRPr="0080419D">
        <w:fldChar w:fldCharType="begin"/>
      </w:r>
      <w:r w:rsidRPr="0080419D">
        <w:instrText xml:space="preserve">  </w:instrText>
      </w:r>
      <w:r w:rsidRPr="0080419D">
        <w:fldChar w:fldCharType="end"/>
      </w:r>
      <w:r w:rsidRPr="0080419D">
        <w:t xml:space="preserve"> €</w:t>
      </w:r>
    </w:p>
    <w:p w14:paraId="3602E2A4" w14:textId="77777777" w:rsidR="0080419D" w:rsidRPr="0080419D" w:rsidRDefault="0080419D" w:rsidP="0080419D">
      <w:pPr>
        <w:tabs>
          <w:tab w:val="left" w:pos="3969"/>
          <w:tab w:val="right" w:pos="9923"/>
        </w:tabs>
      </w:pPr>
      <w:r w:rsidRPr="0080419D">
        <w:t>abzgl.</w:t>
      </w:r>
      <w:r w:rsidRPr="0080419D">
        <w:tab/>
      </w:r>
      <w:r w:rsidRPr="0080419D">
        <w:fldChar w:fldCharType="begin"/>
      </w:r>
      <w:r w:rsidRPr="0080419D">
        <w:instrText xml:space="preserve">  </w:instrText>
      </w:r>
      <w:r w:rsidRPr="0080419D">
        <w:fldChar w:fldCharType="end"/>
      </w:r>
      <w:r w:rsidRPr="0080419D">
        <w:t xml:space="preserve">% </w:t>
      </w:r>
      <w:proofErr w:type="spellStart"/>
      <w:r w:rsidRPr="0080419D">
        <w:t>Nachlaß</w:t>
      </w:r>
      <w:proofErr w:type="spellEnd"/>
      <w:r w:rsidRPr="0080419D">
        <w:t xml:space="preserve"> </w:t>
      </w:r>
      <w:r w:rsidRPr="0080419D">
        <w:tab/>
      </w:r>
      <w:r w:rsidRPr="0080419D">
        <w:fldChar w:fldCharType="begin"/>
      </w:r>
      <w:r w:rsidRPr="0080419D">
        <w:instrText xml:space="preserve">  </w:instrText>
      </w:r>
      <w:r w:rsidRPr="0080419D">
        <w:fldChar w:fldCharType="end"/>
      </w:r>
      <w:r w:rsidRPr="0080419D">
        <w:t xml:space="preserve"> €</w:t>
      </w:r>
    </w:p>
    <w:p w14:paraId="27BD7476" w14:textId="77777777" w:rsidR="0080419D" w:rsidRPr="0080419D" w:rsidRDefault="0080419D" w:rsidP="0080419D">
      <w:pPr>
        <w:pBdr>
          <w:top w:val="single" w:sz="4" w:space="1" w:color="auto"/>
        </w:pBdr>
        <w:tabs>
          <w:tab w:val="left" w:pos="3969"/>
          <w:tab w:val="right" w:pos="9923"/>
        </w:tabs>
      </w:pPr>
      <w:r w:rsidRPr="0080419D">
        <w:t xml:space="preserve">Gesamtnachtragssumme </w:t>
      </w:r>
      <w:r w:rsidRPr="0080419D">
        <w:tab/>
        <w:t>netto</w:t>
      </w:r>
      <w:r w:rsidRPr="0080419D">
        <w:tab/>
      </w:r>
      <w:r w:rsidRPr="0080419D">
        <w:fldChar w:fldCharType="begin"/>
      </w:r>
      <w:r w:rsidRPr="0080419D">
        <w:instrText xml:space="preserve">  </w:instrText>
      </w:r>
      <w:r w:rsidRPr="0080419D">
        <w:fldChar w:fldCharType="end"/>
      </w:r>
      <w:r w:rsidRPr="0080419D">
        <w:t xml:space="preserve"> €</w:t>
      </w:r>
    </w:p>
    <w:p w14:paraId="2A29A644" w14:textId="77777777" w:rsidR="0080419D" w:rsidRPr="0080419D" w:rsidRDefault="0080419D" w:rsidP="0080419D">
      <w:pPr>
        <w:tabs>
          <w:tab w:val="left" w:pos="3969"/>
          <w:tab w:val="right" w:pos="9923"/>
        </w:tabs>
      </w:pPr>
      <w:r w:rsidRPr="0080419D">
        <w:tab/>
        <w:t xml:space="preserve">+ 19% </w:t>
      </w:r>
      <w:proofErr w:type="spellStart"/>
      <w:r w:rsidRPr="0080419D">
        <w:t>MWSt</w:t>
      </w:r>
      <w:proofErr w:type="spellEnd"/>
      <w:r w:rsidRPr="0080419D">
        <w:tab/>
      </w:r>
      <w:r w:rsidRPr="0080419D">
        <w:fldChar w:fldCharType="begin"/>
      </w:r>
      <w:r w:rsidRPr="0080419D">
        <w:instrText xml:space="preserve">  </w:instrText>
      </w:r>
      <w:r w:rsidRPr="0080419D">
        <w:fldChar w:fldCharType="end"/>
      </w:r>
      <w:r w:rsidRPr="0080419D">
        <w:t xml:space="preserve"> €</w:t>
      </w:r>
    </w:p>
    <w:p w14:paraId="1ADC388D" w14:textId="77777777" w:rsidR="0080419D" w:rsidRPr="0080419D" w:rsidRDefault="0080419D" w:rsidP="0080419D">
      <w:pPr>
        <w:pBdr>
          <w:top w:val="single" w:sz="4" w:space="1" w:color="auto"/>
        </w:pBdr>
        <w:tabs>
          <w:tab w:val="left" w:pos="3969"/>
          <w:tab w:val="right" w:pos="9923"/>
        </w:tabs>
        <w:rPr>
          <w:b/>
        </w:rPr>
      </w:pPr>
      <w:r w:rsidRPr="0080419D">
        <w:rPr>
          <w:b/>
        </w:rPr>
        <w:t xml:space="preserve">Gesamtnachtragssumme </w:t>
      </w:r>
      <w:r w:rsidRPr="0080419D">
        <w:rPr>
          <w:b/>
        </w:rPr>
        <w:tab/>
        <w:t>brutto</w:t>
      </w:r>
      <w:r w:rsidRPr="0080419D">
        <w:rPr>
          <w:b/>
        </w:rPr>
        <w:tab/>
      </w:r>
      <w:r w:rsidRPr="0080419D">
        <w:rPr>
          <w:b/>
        </w:rPr>
        <w:fldChar w:fldCharType="begin"/>
      </w:r>
      <w:r w:rsidRPr="0080419D">
        <w:rPr>
          <w:b/>
        </w:rPr>
        <w:instrText xml:space="preserve">  </w:instrText>
      </w:r>
      <w:r w:rsidRPr="0080419D">
        <w:rPr>
          <w:b/>
        </w:rPr>
        <w:fldChar w:fldCharType="end"/>
      </w:r>
      <w:r w:rsidRPr="0080419D">
        <w:rPr>
          <w:b/>
        </w:rPr>
        <w:t xml:space="preserve"> €</w:t>
      </w:r>
    </w:p>
    <w:p w14:paraId="0D723565" w14:textId="77777777" w:rsidR="0080419D" w:rsidRDefault="0080419D" w:rsidP="0088155E"/>
    <w:p w14:paraId="717711B2" w14:textId="77777777" w:rsidR="0080419D" w:rsidRPr="0080419D" w:rsidRDefault="0080419D" w:rsidP="0080419D"/>
    <w:p w14:paraId="7FEEC7BB" w14:textId="77777777" w:rsidR="0080419D" w:rsidRDefault="0080419D" w:rsidP="0080419D">
      <w:pPr>
        <w:rPr>
          <w:b/>
        </w:rPr>
      </w:pPr>
      <w:r w:rsidRPr="0080419D">
        <w:rPr>
          <w:b/>
        </w:rPr>
        <w:t>Die Unterzeichner erklären durch Unterschrift die Anerkennung der Vergabeverhandl</w:t>
      </w:r>
      <w:r>
        <w:rPr>
          <w:b/>
        </w:rPr>
        <w:t xml:space="preserve">ung </w:t>
      </w:r>
      <w:r w:rsidR="00293A58">
        <w:rPr>
          <w:b/>
        </w:rPr>
        <w:t xml:space="preserve"> </w:t>
      </w:r>
    </w:p>
    <w:p w14:paraId="06714AB2" w14:textId="77777777" w:rsidR="0080419D" w:rsidRPr="0080419D" w:rsidRDefault="0080419D" w:rsidP="0080419D">
      <w:pPr>
        <w:rPr>
          <w:b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261"/>
        <w:gridCol w:w="1559"/>
        <w:gridCol w:w="567"/>
        <w:gridCol w:w="709"/>
        <w:gridCol w:w="567"/>
      </w:tblGrid>
      <w:tr w:rsidR="00340CD1" w:rsidRPr="00E30EF2" w14:paraId="49964B0B" w14:textId="77777777" w:rsidTr="00AA58B8">
        <w:tc>
          <w:tcPr>
            <w:tcW w:w="3515" w:type="dxa"/>
            <w:tcBorders>
              <w:bottom w:val="nil"/>
            </w:tcBorders>
          </w:tcPr>
          <w:p w14:paraId="434B4895" w14:textId="77777777" w:rsidR="00340CD1" w:rsidRPr="00692F4C" w:rsidRDefault="0080419D" w:rsidP="00151EB8">
            <w:pPr>
              <w:pStyle w:val="Leitzeile"/>
            </w:pPr>
            <w:r>
              <w:t>Projektsteuerung</w:t>
            </w:r>
          </w:p>
        </w:tc>
        <w:tc>
          <w:tcPr>
            <w:tcW w:w="3261" w:type="dxa"/>
            <w:tcBorders>
              <w:bottom w:val="nil"/>
            </w:tcBorders>
          </w:tcPr>
          <w:p w14:paraId="3A2C65A1" w14:textId="77777777" w:rsidR="00340CD1" w:rsidRPr="00692F4C" w:rsidRDefault="0080419D" w:rsidP="00151EB8">
            <w:pPr>
              <w:pStyle w:val="Leitzeile"/>
            </w:pPr>
            <w:r>
              <w:t xml:space="preserve">Architekt / Ingenieur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5443A1BC" w14:textId="77777777" w:rsidR="00340CD1" w:rsidRPr="00692F4C" w:rsidRDefault="00340CD1" w:rsidP="00151EB8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A097BE" w14:textId="77777777" w:rsidR="00340CD1" w:rsidRPr="00692F4C" w:rsidRDefault="00340CD1" w:rsidP="00151EB8">
            <w:pPr>
              <w:pStyle w:val="Leitzeile"/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8EA23D2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96D1A49" w14:textId="77777777" w:rsidR="00340CD1" w:rsidRPr="00692F4C" w:rsidRDefault="00340CD1" w:rsidP="00151EB8">
            <w:pPr>
              <w:pStyle w:val="Leitzeile"/>
              <w:jc w:val="center"/>
            </w:pPr>
          </w:p>
        </w:tc>
      </w:tr>
      <w:tr w:rsidR="00340CD1" w:rsidRPr="00E30EF2" w14:paraId="21E3E9E2" w14:textId="77777777" w:rsidTr="00AA58B8">
        <w:tc>
          <w:tcPr>
            <w:tcW w:w="3515" w:type="dxa"/>
            <w:tcBorders>
              <w:top w:val="nil"/>
              <w:bottom w:val="nil"/>
            </w:tcBorders>
          </w:tcPr>
          <w:p w14:paraId="25C9CDBF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9E6EFAE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3B85B124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567" w:type="dxa"/>
          </w:tcPr>
          <w:p w14:paraId="12E97E22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22989FD7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TWP</w:t>
            </w:r>
          </w:p>
        </w:tc>
        <w:tc>
          <w:tcPr>
            <w:tcW w:w="567" w:type="dxa"/>
            <w:shd w:val="clear" w:color="auto" w:fill="auto"/>
          </w:tcPr>
          <w:p w14:paraId="5438CB81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40CD1" w:rsidRPr="00E30EF2" w14:paraId="31DDC63F" w14:textId="77777777" w:rsidTr="00AA58B8">
        <w:tc>
          <w:tcPr>
            <w:tcW w:w="3515" w:type="dxa"/>
            <w:tcBorders>
              <w:top w:val="nil"/>
              <w:bottom w:val="nil"/>
            </w:tcBorders>
          </w:tcPr>
          <w:p w14:paraId="3F904AA9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D8CFAC8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447D85C6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1E81E2D6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77E7E06A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567" w:type="dxa"/>
            <w:shd w:val="clear" w:color="auto" w:fill="auto"/>
          </w:tcPr>
          <w:p w14:paraId="159936F3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40CD1" w:rsidRPr="00E30EF2" w14:paraId="3423B479" w14:textId="77777777" w:rsidTr="00AA58B8"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40B1AAE" w14:textId="77777777" w:rsidR="00340CD1" w:rsidRPr="00692F4C" w:rsidRDefault="00340CD1" w:rsidP="00151EB8">
            <w:pPr>
              <w:pStyle w:val="Leitzeile"/>
            </w:pPr>
            <w:r>
              <w:t xml:space="preserve">am: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590B5D1A" w14:textId="77777777" w:rsidR="00340CD1" w:rsidRPr="00692F4C" w:rsidRDefault="00340CD1" w:rsidP="00151EB8">
            <w:pPr>
              <w:pStyle w:val="Leitzeile"/>
            </w:pPr>
            <w:r>
              <w:t xml:space="preserve">am: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3FF8AC2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7B05ED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9F1996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A543B7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0419D" w:rsidRPr="00E30EF2" w14:paraId="03541C86" w14:textId="77777777" w:rsidTr="00AA58B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F5C7F" w14:textId="77777777" w:rsidR="0080419D" w:rsidRPr="00692F4C" w:rsidRDefault="0080419D" w:rsidP="001603EE">
            <w:pPr>
              <w:pStyle w:val="Leitzeile"/>
            </w:pPr>
            <w:r>
              <w:t xml:space="preserve">Bieter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C6C79" w14:textId="77777777" w:rsidR="0080419D" w:rsidRPr="00692F4C" w:rsidRDefault="0080419D" w:rsidP="001603EE">
            <w:pPr>
              <w:pStyle w:val="Leitzeile"/>
            </w:pPr>
            <w:r>
              <w:t xml:space="preserve">Bauleitung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2CDC" w14:textId="77777777" w:rsidR="0080419D" w:rsidRPr="00692F4C" w:rsidRDefault="0080419D" w:rsidP="0080419D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1AB" w14:textId="77777777" w:rsidR="0080419D" w:rsidRPr="00692F4C" w:rsidRDefault="0080419D" w:rsidP="001603EE">
            <w:pPr>
              <w:pStyle w:val="Leitzeile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402" w14:textId="77777777" w:rsidR="0080419D" w:rsidRPr="00692F4C" w:rsidRDefault="0080419D" w:rsidP="0080419D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F4FB" w14:textId="77777777" w:rsidR="0080419D" w:rsidRPr="00692F4C" w:rsidRDefault="0080419D" w:rsidP="001603EE">
            <w:pPr>
              <w:pStyle w:val="Leitzeile"/>
              <w:jc w:val="center"/>
            </w:pPr>
          </w:p>
        </w:tc>
      </w:tr>
      <w:tr w:rsidR="0080419D" w:rsidRPr="00E30EF2" w14:paraId="4EDBC1BC" w14:textId="77777777" w:rsidTr="00AA58B8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70444" w14:textId="77777777" w:rsidR="0080419D" w:rsidRPr="00692F4C" w:rsidRDefault="0080419D" w:rsidP="001603EE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B7866" w14:textId="77777777" w:rsidR="0080419D" w:rsidRPr="00692F4C" w:rsidRDefault="0080419D" w:rsidP="001603EE">
            <w:pPr>
              <w:pStyle w:val="Leitzeil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CDC6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45A" w14:textId="77777777" w:rsidR="0080419D" w:rsidRPr="00692F4C" w:rsidRDefault="0080419D" w:rsidP="001603EE">
            <w:pPr>
              <w:pStyle w:val="Leitzeile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812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06EF" w14:textId="77777777" w:rsidR="0080419D" w:rsidRPr="00692F4C" w:rsidRDefault="0080419D" w:rsidP="001603EE">
            <w:pPr>
              <w:pStyle w:val="Leitzeile"/>
              <w:jc w:val="center"/>
            </w:pPr>
          </w:p>
        </w:tc>
      </w:tr>
      <w:tr w:rsidR="0080419D" w:rsidRPr="00E30EF2" w14:paraId="28D6CD4A" w14:textId="77777777" w:rsidTr="00AA58B8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43681" w14:textId="77777777" w:rsidR="0080419D" w:rsidRPr="00692F4C" w:rsidRDefault="0080419D" w:rsidP="001603EE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BD5EB" w14:textId="77777777" w:rsidR="0080419D" w:rsidRPr="00692F4C" w:rsidRDefault="0080419D" w:rsidP="001603EE">
            <w:pPr>
              <w:pStyle w:val="Leitzeil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7727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AC0" w14:textId="77777777" w:rsidR="0080419D" w:rsidRPr="00692F4C" w:rsidRDefault="0080419D" w:rsidP="001603EE">
            <w:pPr>
              <w:pStyle w:val="Leitzeile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40E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409" w14:textId="77777777" w:rsidR="0080419D" w:rsidRPr="00692F4C" w:rsidRDefault="0080419D" w:rsidP="001603EE">
            <w:pPr>
              <w:pStyle w:val="Leitzeile"/>
              <w:jc w:val="center"/>
            </w:pPr>
          </w:p>
        </w:tc>
      </w:tr>
      <w:tr w:rsidR="0080419D" w:rsidRPr="00E30EF2" w14:paraId="387531D5" w14:textId="77777777" w:rsidTr="00AA58B8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890" w14:textId="77777777" w:rsidR="0080419D" w:rsidRPr="00692F4C" w:rsidRDefault="0080419D" w:rsidP="001603EE">
            <w:pPr>
              <w:pStyle w:val="Leitzeile"/>
            </w:pPr>
            <w:r>
              <w:t xml:space="preserve">am: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D7F" w14:textId="77777777" w:rsidR="0080419D" w:rsidRPr="00692F4C" w:rsidRDefault="0080419D" w:rsidP="001603EE">
            <w:pPr>
              <w:pStyle w:val="Leitzeile"/>
            </w:pPr>
            <w:r>
              <w:t xml:space="preserve">am: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6B2A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5C8" w14:textId="77777777" w:rsidR="0080419D" w:rsidRPr="00692F4C" w:rsidRDefault="0080419D" w:rsidP="001603EE">
            <w:pPr>
              <w:pStyle w:val="Leitzeile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64F" w14:textId="77777777" w:rsidR="0080419D" w:rsidRPr="00692F4C" w:rsidRDefault="0080419D" w:rsidP="001603EE">
            <w:pPr>
              <w:pStyle w:val="Leitzeile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B791" w14:textId="77777777" w:rsidR="0080419D" w:rsidRPr="00692F4C" w:rsidRDefault="0080419D" w:rsidP="001603EE">
            <w:pPr>
              <w:pStyle w:val="Leitzeile"/>
              <w:jc w:val="center"/>
            </w:pPr>
          </w:p>
        </w:tc>
      </w:tr>
    </w:tbl>
    <w:p w14:paraId="03059166" w14:textId="77777777" w:rsidR="00340CD1" w:rsidRDefault="00340CD1" w:rsidP="00340CD1"/>
    <w:p w14:paraId="07A7A171" w14:textId="77777777" w:rsidR="006512BB" w:rsidRDefault="006512BB" w:rsidP="0088155E"/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2A71" w14:textId="77777777" w:rsidR="00813ACD" w:rsidRDefault="00813ACD">
      <w:r>
        <w:separator/>
      </w:r>
    </w:p>
    <w:p w14:paraId="7762087D" w14:textId="77777777" w:rsidR="00813ACD" w:rsidRDefault="00813ACD"/>
  </w:endnote>
  <w:endnote w:type="continuationSeparator" w:id="0">
    <w:p w14:paraId="3F28318A" w14:textId="77777777" w:rsidR="00813ACD" w:rsidRDefault="00813ACD">
      <w:r>
        <w:continuationSeparator/>
      </w:r>
    </w:p>
    <w:p w14:paraId="04014B4F" w14:textId="77777777" w:rsidR="00813ACD" w:rsidRDefault="00813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493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3A921D69" w14:textId="77777777" w:rsidR="005415A3" w:rsidRDefault="005415A3">
    <w:pPr>
      <w:pStyle w:val="Fuzeile"/>
      <w:ind w:firstLine="360"/>
    </w:pPr>
  </w:p>
  <w:p w14:paraId="127F0F1A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3BE9" w14:textId="48832AE3" w:rsidR="005415A3" w:rsidRPr="00C441D6" w:rsidRDefault="005415A3" w:rsidP="00DF1D81">
    <w:pPr>
      <w:pStyle w:val="Fuzeile"/>
      <w:tabs>
        <w:tab w:val="clear" w:pos="9071"/>
        <w:tab w:val="right" w:pos="10065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CB69B5">
      <w:rPr>
        <w:noProof/>
        <w:szCs w:val="16"/>
      </w:rPr>
      <w:t>NHB_A08_Vergabeverhandlung.docx</w:t>
    </w:r>
    <w:r>
      <w:rPr>
        <w:szCs w:val="16"/>
      </w:rPr>
      <w:fldChar w:fldCharType="end"/>
    </w:r>
    <w:r w:rsidRPr="00445473">
      <w:rPr>
        <w:szCs w:val="16"/>
      </w:rPr>
      <w:tab/>
    </w:r>
    <w:r w:rsidR="00AA58B8">
      <w:rPr>
        <w:szCs w:val="16"/>
      </w:rPr>
      <w:t>V01</w:t>
    </w:r>
    <w:r w:rsidR="00DF1D81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DF1D8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DF1D8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73A3" w14:textId="7FD990D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CB69B5">
      <w:rPr>
        <w:noProof/>
        <w:szCs w:val="16"/>
      </w:rPr>
      <w:t>NHB_A08_Vergabeverhandlung.docx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AA58B8">
      <w:rPr>
        <w:noProof/>
        <w:szCs w:val="16"/>
      </w:rPr>
      <w:t>2019-01-01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AB0" w14:textId="77777777" w:rsidR="00813ACD" w:rsidRDefault="00813ACD">
      <w:r>
        <w:separator/>
      </w:r>
    </w:p>
    <w:p w14:paraId="57F3E1F7" w14:textId="77777777" w:rsidR="00813ACD" w:rsidRDefault="00813ACD"/>
  </w:footnote>
  <w:footnote w:type="continuationSeparator" w:id="0">
    <w:p w14:paraId="6021E821" w14:textId="77777777" w:rsidR="00813ACD" w:rsidRDefault="00813ACD">
      <w:r>
        <w:continuationSeparator/>
      </w:r>
    </w:p>
    <w:p w14:paraId="0FD31D59" w14:textId="77777777" w:rsidR="00813ACD" w:rsidRDefault="00813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44D07A0E" w14:textId="77777777" w:rsidTr="00710148">
      <w:tc>
        <w:tcPr>
          <w:tcW w:w="4111" w:type="dxa"/>
          <w:shd w:val="clear" w:color="auto" w:fill="auto"/>
        </w:tcPr>
        <w:p w14:paraId="0C8BD3A3" w14:textId="77777777" w:rsidR="005415A3" w:rsidRPr="008B0D48" w:rsidRDefault="004B617F" w:rsidP="00AA58B8">
          <w:pPr>
            <w:pStyle w:val="Kopfzeile"/>
            <w:tabs>
              <w:tab w:val="clear" w:pos="4536"/>
              <w:tab w:val="clear" w:pos="9072"/>
            </w:tabs>
            <w:ind w:left="-67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6B42DA58" w14:textId="77777777" w:rsidR="004B617F" w:rsidRPr="00FD1E2B" w:rsidRDefault="0080419D" w:rsidP="00AA58B8">
          <w:pPr>
            <w:pStyle w:val="Kopfzeile"/>
            <w:tabs>
              <w:tab w:val="clear" w:pos="4536"/>
              <w:tab w:val="clear" w:pos="9072"/>
            </w:tabs>
            <w:ind w:left="-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NHB </w:t>
          </w:r>
        </w:p>
      </w:tc>
      <w:tc>
        <w:tcPr>
          <w:tcW w:w="4962" w:type="dxa"/>
          <w:shd w:val="clear" w:color="auto" w:fill="auto"/>
        </w:tcPr>
        <w:p w14:paraId="3D2C9DAA" w14:textId="4F03A9A6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73A9668F" w14:textId="77A9FAB3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CE7398A" w14:textId="77777777" w:rsidR="005415A3" w:rsidRPr="00C400A1" w:rsidRDefault="0080419D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Nachtragsverhandlungsprotokoll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6E654C22" w14:textId="77777777">
      <w:trPr>
        <w:cantSplit/>
        <w:trHeight w:hRule="exact" w:val="1138"/>
      </w:trPr>
      <w:tc>
        <w:tcPr>
          <w:tcW w:w="11412" w:type="dxa"/>
        </w:tcPr>
        <w:p w14:paraId="5FE1A434" w14:textId="77777777" w:rsidR="005415A3" w:rsidRDefault="00293A58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1CC829A1" wp14:editId="45F1C806">
                <wp:extent cx="7194550" cy="612775"/>
                <wp:effectExtent l="0" t="0" r="0" b="0"/>
                <wp:docPr id="2" name="Bild 2" descr="Briefbogenkopf_A4_150dpi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iefbogenkopf_A4_150dpi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6AE1C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DD1E8C50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5B54055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90322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7564B1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60E46F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B5E0FF0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2B6A8C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81C7E0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57A8D1A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3DBCD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C4F8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B0A1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D2AD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60C1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2E83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FC62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E5E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3AF9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470628285">
    <w:abstractNumId w:val="7"/>
  </w:num>
  <w:num w:numId="2" w16cid:durableId="428165452">
    <w:abstractNumId w:val="8"/>
  </w:num>
  <w:num w:numId="3" w16cid:durableId="30258606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18261809">
    <w:abstractNumId w:val="19"/>
  </w:num>
  <w:num w:numId="5" w16cid:durableId="43636524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414594600">
    <w:abstractNumId w:val="18"/>
  </w:num>
  <w:num w:numId="7" w16cid:durableId="403064783">
    <w:abstractNumId w:val="12"/>
  </w:num>
  <w:num w:numId="8" w16cid:durableId="2093699164">
    <w:abstractNumId w:val="10"/>
  </w:num>
  <w:num w:numId="9" w16cid:durableId="2091001065">
    <w:abstractNumId w:val="11"/>
  </w:num>
  <w:num w:numId="10" w16cid:durableId="1146631491">
    <w:abstractNumId w:val="6"/>
  </w:num>
  <w:num w:numId="11" w16cid:durableId="1864321371">
    <w:abstractNumId w:val="5"/>
  </w:num>
  <w:num w:numId="12" w16cid:durableId="1383405651">
    <w:abstractNumId w:val="4"/>
  </w:num>
  <w:num w:numId="13" w16cid:durableId="280651788">
    <w:abstractNumId w:val="3"/>
  </w:num>
  <w:num w:numId="14" w16cid:durableId="447428117">
    <w:abstractNumId w:val="2"/>
  </w:num>
  <w:num w:numId="15" w16cid:durableId="1691101816">
    <w:abstractNumId w:val="1"/>
  </w:num>
  <w:num w:numId="16" w16cid:durableId="1673878060">
    <w:abstractNumId w:val="0"/>
  </w:num>
  <w:num w:numId="17" w16cid:durableId="879900022">
    <w:abstractNumId w:val="16"/>
  </w:num>
  <w:num w:numId="18" w16cid:durableId="1365669577">
    <w:abstractNumId w:val="13"/>
  </w:num>
  <w:num w:numId="19" w16cid:durableId="686060158">
    <w:abstractNumId w:val="17"/>
  </w:num>
  <w:num w:numId="20" w16cid:durableId="1578007576">
    <w:abstractNumId w:val="15"/>
  </w:num>
  <w:num w:numId="21" w16cid:durableId="1092625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151EB8"/>
    <w:rsid w:val="001603EE"/>
    <w:rsid w:val="00204715"/>
    <w:rsid w:val="00293A58"/>
    <w:rsid w:val="002D14A8"/>
    <w:rsid w:val="002E4F0B"/>
    <w:rsid w:val="002E61F4"/>
    <w:rsid w:val="002F58F0"/>
    <w:rsid w:val="00340CD1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10148"/>
    <w:rsid w:val="007D0053"/>
    <w:rsid w:val="007E2F29"/>
    <w:rsid w:val="007F77EC"/>
    <w:rsid w:val="007F7CD1"/>
    <w:rsid w:val="0080419D"/>
    <w:rsid w:val="00813ACD"/>
    <w:rsid w:val="00844D12"/>
    <w:rsid w:val="00864981"/>
    <w:rsid w:val="00880B40"/>
    <w:rsid w:val="0088155E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A58B8"/>
    <w:rsid w:val="00AB79F2"/>
    <w:rsid w:val="00B302C7"/>
    <w:rsid w:val="00B7274D"/>
    <w:rsid w:val="00BF33EC"/>
    <w:rsid w:val="00C0151E"/>
    <w:rsid w:val="00C400A1"/>
    <w:rsid w:val="00C440C5"/>
    <w:rsid w:val="00C85C74"/>
    <w:rsid w:val="00CB69B5"/>
    <w:rsid w:val="00CD50D2"/>
    <w:rsid w:val="00CD5A89"/>
    <w:rsid w:val="00CF7A54"/>
    <w:rsid w:val="00D03F41"/>
    <w:rsid w:val="00DD5922"/>
    <w:rsid w:val="00DE0819"/>
    <w:rsid w:val="00DE15FF"/>
    <w:rsid w:val="00DF1D81"/>
    <w:rsid w:val="00E85FCC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F45D5"/>
  <w15:chartTrackingRefBased/>
  <w15:docId w15:val="{808C094B-AF48-4CB9-8C07-96944FF0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5</cp:revision>
  <cp:lastPrinted>2019-01-01T13:02:00Z</cp:lastPrinted>
  <dcterms:created xsi:type="dcterms:W3CDTF">2019-01-01T13:02:00Z</dcterms:created>
  <dcterms:modified xsi:type="dcterms:W3CDTF">2025-09-09T20:14:00Z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